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2FA" w:rsidRPr="00CC382F" w:rsidRDefault="00000A85" w:rsidP="00CB12FA">
      <w:pPr>
        <w:pBdr>
          <w:top w:val="thinThickSmallGap" w:sz="24" w:space="1" w:color="0000FF"/>
          <w:left w:val="thinThickSmallGap" w:sz="24" w:space="4" w:color="0000FF"/>
          <w:bottom w:val="thickThinSmallGap" w:sz="24" w:space="1" w:color="0000FF"/>
          <w:right w:val="thickThinSmallGap" w:sz="24" w:space="4" w:color="0000FF"/>
        </w:pBdr>
        <w:spacing w:line="360" w:lineRule="auto"/>
        <w:rPr>
          <w:rFonts w:ascii="Estrangelo Edessa" w:hAnsi="Estrangelo Edessa" w:cs="Estrangelo Edessa"/>
          <w:b/>
          <w:bCs/>
          <w:sz w:val="32"/>
          <w:szCs w:val="32"/>
        </w:rPr>
      </w:pPr>
      <w:bookmarkStart w:id="0" w:name="_GoBack"/>
      <w:bookmarkEnd w:id="0"/>
      <w:r>
        <w:rPr>
          <w:rFonts w:ascii="Estrangelo Edessa" w:hAnsi="Estrangelo Edessa" w:cs="Estrangelo Edessa"/>
          <w:b/>
          <w:noProof/>
          <w:sz w:val="32"/>
          <w:szCs w:val="32"/>
        </w:rPr>
        <w:t xml:space="preserve">  </w:t>
      </w:r>
      <w:r w:rsidR="00CB12FA" w:rsidRPr="00B15538">
        <w:rPr>
          <w:rFonts w:ascii="Estrangelo Edessa" w:hAnsi="Estrangelo Edessa" w:cs="Estrangelo Edessa"/>
          <w:b/>
          <w:noProof/>
          <w:sz w:val="32"/>
          <w:szCs w:val="32"/>
        </w:rPr>
        <w:drawing>
          <wp:inline distT="0" distB="0" distL="0" distR="0">
            <wp:extent cx="1371600" cy="1076325"/>
            <wp:effectExtent l="0" t="0" r="0" b="9525"/>
            <wp:docPr id="2" name="Image 2" descr="Juvénal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uvénalsc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76325"/>
                    </a:xfrm>
                    <a:prstGeom prst="rect">
                      <a:avLst/>
                    </a:prstGeom>
                    <a:noFill/>
                    <a:ln>
                      <a:noFill/>
                    </a:ln>
                  </pic:spPr>
                </pic:pic>
              </a:graphicData>
            </a:graphic>
          </wp:inline>
        </w:drawing>
      </w:r>
      <w:r w:rsidR="00CB12FA" w:rsidRPr="00FE6376">
        <w:rPr>
          <w:rFonts w:ascii="Estrangelo Edessa" w:hAnsi="Estrangelo Edessa" w:cs="Estrangelo Edessa"/>
          <w:b/>
          <w:bCs/>
          <w:sz w:val="32"/>
          <w:szCs w:val="32"/>
        </w:rPr>
        <w:t xml:space="preserve">                                      </w:t>
      </w:r>
      <w:r w:rsidR="00F666BC">
        <w:rPr>
          <w:rFonts w:ascii="Estrangelo Edessa" w:hAnsi="Estrangelo Edessa" w:cs="Estrangelo Edessa"/>
          <w:b/>
          <w:noProof/>
          <w:color w:val="FFFFFF"/>
          <w:sz w:val="32"/>
          <w:szCs w:val="32"/>
        </w:rPr>
        <w:t xml:space="preserve">             </w:t>
      </w:r>
      <w:r>
        <w:rPr>
          <w:rFonts w:ascii="Estrangelo Edessa" w:hAnsi="Estrangelo Edessa" w:cs="Estrangelo Edessa"/>
          <w:b/>
          <w:noProof/>
          <w:color w:val="FFFFFF"/>
          <w:sz w:val="32"/>
          <w:szCs w:val="32"/>
        </w:rPr>
        <w:t xml:space="preserve">          </w:t>
      </w:r>
      <w:r w:rsidR="00CB12FA" w:rsidRPr="00B15538">
        <w:rPr>
          <w:rFonts w:ascii="Estrangelo Edessa" w:hAnsi="Estrangelo Edessa" w:cs="Estrangelo Edessa"/>
          <w:b/>
          <w:noProof/>
          <w:color w:val="FFFFFF"/>
          <w:sz w:val="32"/>
          <w:szCs w:val="32"/>
        </w:rPr>
        <w:drawing>
          <wp:inline distT="0" distB="0" distL="0" distR="0">
            <wp:extent cx="1495425" cy="1171575"/>
            <wp:effectExtent l="0" t="0" r="9525" b="9525"/>
            <wp:docPr id="1" name="Image 1" descr="Juvénal sc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Juvénal scan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171575"/>
                    </a:xfrm>
                    <a:prstGeom prst="rect">
                      <a:avLst/>
                    </a:prstGeom>
                    <a:noFill/>
                    <a:ln>
                      <a:noFill/>
                    </a:ln>
                  </pic:spPr>
                </pic:pic>
              </a:graphicData>
            </a:graphic>
          </wp:inline>
        </w:drawing>
      </w:r>
      <w:r w:rsidR="00CB12FA" w:rsidRPr="00FE6376">
        <w:rPr>
          <w:rFonts w:ascii="Estrangelo Edessa" w:hAnsi="Estrangelo Edessa" w:cs="Estrangelo Edessa"/>
          <w:b/>
          <w:bCs/>
          <w:sz w:val="32"/>
          <w:szCs w:val="32"/>
        </w:rPr>
        <w:t xml:space="preserve">                                             </w:t>
      </w:r>
      <w:r w:rsidR="00CB12FA" w:rsidRPr="00FE6376">
        <w:rPr>
          <w:rFonts w:ascii="Estrangelo Edessa" w:hAnsi="Estrangelo Edessa" w:cs="Estrangelo Edessa"/>
          <w:b/>
          <w:bCs/>
          <w:color w:val="000080"/>
          <w:sz w:val="32"/>
          <w:szCs w:val="32"/>
        </w:rPr>
        <w:t xml:space="preserve">   </w:t>
      </w:r>
    </w:p>
    <w:p w:rsidR="00CB12FA" w:rsidRDefault="00CB12FA" w:rsidP="00CB12FA">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center"/>
        <w:rPr>
          <w:rFonts w:ascii="Estrangelo Edessa" w:hAnsi="Estrangelo Edessa" w:cs="Estrangelo Edessa"/>
          <w:b/>
          <w:bCs/>
          <w:color w:val="000080"/>
          <w:sz w:val="32"/>
          <w:szCs w:val="32"/>
        </w:rPr>
      </w:pPr>
    </w:p>
    <w:p w:rsidR="00000A85" w:rsidRDefault="00000A85" w:rsidP="00CB12FA">
      <w:pPr>
        <w:pBdr>
          <w:top w:val="thinThickSmallGap" w:sz="24" w:space="1" w:color="0000FF"/>
          <w:left w:val="thinThickSmallGap" w:sz="24" w:space="4" w:color="0000FF"/>
          <w:bottom w:val="thickThinSmallGap" w:sz="24" w:space="1" w:color="0000FF"/>
          <w:right w:val="thickThinSmallGap" w:sz="24" w:space="4" w:color="0000FF"/>
        </w:pBdr>
        <w:jc w:val="center"/>
        <w:rPr>
          <w:rFonts w:ascii="Estrangelo Edessa" w:hAnsi="Estrangelo Edessa" w:cs="Estrangelo Edessa"/>
          <w:b/>
          <w:bCs/>
          <w:color w:val="000080"/>
          <w:sz w:val="36"/>
          <w:szCs w:val="36"/>
        </w:rPr>
      </w:pPr>
    </w:p>
    <w:p w:rsidR="00000A85" w:rsidRDefault="00000A85" w:rsidP="00CB12FA">
      <w:pPr>
        <w:pBdr>
          <w:top w:val="thinThickSmallGap" w:sz="24" w:space="1" w:color="0000FF"/>
          <w:left w:val="thinThickSmallGap" w:sz="24" w:space="4" w:color="0000FF"/>
          <w:bottom w:val="thickThinSmallGap" w:sz="24" w:space="1" w:color="0000FF"/>
          <w:right w:val="thickThinSmallGap" w:sz="24" w:space="4" w:color="0000FF"/>
        </w:pBdr>
        <w:jc w:val="center"/>
        <w:rPr>
          <w:rFonts w:ascii="Estrangelo Edessa" w:hAnsi="Estrangelo Edessa" w:cs="Estrangelo Edessa"/>
          <w:b/>
          <w:bCs/>
          <w:color w:val="000080"/>
          <w:sz w:val="36"/>
          <w:szCs w:val="36"/>
        </w:rPr>
      </w:pPr>
    </w:p>
    <w:p w:rsidR="00000A85" w:rsidRDefault="00000A85" w:rsidP="00CB12FA">
      <w:pPr>
        <w:pBdr>
          <w:top w:val="thinThickSmallGap" w:sz="24" w:space="1" w:color="0000FF"/>
          <w:left w:val="thinThickSmallGap" w:sz="24" w:space="4" w:color="0000FF"/>
          <w:bottom w:val="thickThinSmallGap" w:sz="24" w:space="1" w:color="0000FF"/>
          <w:right w:val="thickThinSmallGap" w:sz="24" w:space="4" w:color="0000FF"/>
        </w:pBdr>
        <w:jc w:val="center"/>
        <w:rPr>
          <w:rFonts w:ascii="Estrangelo Edessa" w:hAnsi="Estrangelo Edessa" w:cs="Estrangelo Edessa"/>
          <w:b/>
          <w:bCs/>
          <w:color w:val="000080"/>
          <w:sz w:val="36"/>
          <w:szCs w:val="36"/>
        </w:rPr>
      </w:pPr>
    </w:p>
    <w:p w:rsidR="00CB12FA" w:rsidRPr="00255758" w:rsidRDefault="00CB12FA" w:rsidP="00CB12FA">
      <w:pPr>
        <w:pBdr>
          <w:top w:val="thinThickSmallGap" w:sz="24" w:space="1" w:color="0000FF"/>
          <w:left w:val="thinThickSmallGap" w:sz="24" w:space="4" w:color="0000FF"/>
          <w:bottom w:val="thickThinSmallGap" w:sz="24" w:space="1" w:color="0000FF"/>
          <w:right w:val="thickThinSmallGap" w:sz="24" w:space="4" w:color="0000FF"/>
        </w:pBdr>
        <w:jc w:val="center"/>
        <w:rPr>
          <w:rFonts w:ascii="Verdana" w:hAnsi="Verdana" w:cs="Estrangelo Edessa"/>
          <w:b/>
          <w:bCs/>
          <w:color w:val="000080"/>
          <w:sz w:val="28"/>
          <w:szCs w:val="28"/>
        </w:rPr>
      </w:pPr>
      <w:r w:rsidRPr="00255758">
        <w:rPr>
          <w:rFonts w:ascii="Verdana" w:hAnsi="Verdana" w:cs="Estrangelo Edessa"/>
          <w:b/>
          <w:bCs/>
          <w:color w:val="000080"/>
          <w:sz w:val="28"/>
          <w:szCs w:val="28"/>
        </w:rPr>
        <w:t>REPUBLIQUE DU  BURUNDI</w:t>
      </w:r>
    </w:p>
    <w:p w:rsidR="00CB12FA" w:rsidRPr="00255758" w:rsidRDefault="00CB12FA" w:rsidP="00CB12FA">
      <w:pPr>
        <w:pBdr>
          <w:top w:val="thinThickSmallGap" w:sz="24" w:space="1" w:color="0000FF"/>
          <w:left w:val="thinThickSmallGap" w:sz="24" w:space="4" w:color="0000FF"/>
          <w:bottom w:val="thickThinSmallGap" w:sz="24" w:space="1" w:color="0000FF"/>
          <w:right w:val="thickThinSmallGap" w:sz="24" w:space="4" w:color="0000FF"/>
        </w:pBdr>
        <w:jc w:val="center"/>
        <w:rPr>
          <w:rFonts w:ascii="Verdana" w:hAnsi="Verdana" w:cs="Estrangelo Edessa"/>
          <w:b/>
          <w:bCs/>
          <w:color w:val="000080"/>
          <w:sz w:val="28"/>
          <w:szCs w:val="28"/>
        </w:rPr>
      </w:pPr>
      <w:r w:rsidRPr="00255758">
        <w:rPr>
          <w:rFonts w:ascii="Verdana" w:hAnsi="Verdana" w:cs="Estrangelo Edessa"/>
          <w:b/>
          <w:bCs/>
          <w:color w:val="000080"/>
          <w:sz w:val="28"/>
          <w:szCs w:val="28"/>
        </w:rPr>
        <w:t xml:space="preserve">   ASSEMBLEE NATIONALE </w:t>
      </w:r>
    </w:p>
    <w:p w:rsidR="00CB12FA" w:rsidRPr="00255758" w:rsidRDefault="00CB12FA" w:rsidP="00CB12FA">
      <w:pPr>
        <w:pBdr>
          <w:top w:val="thinThickSmallGap" w:sz="24" w:space="1" w:color="0000FF"/>
          <w:left w:val="thinThickSmallGap" w:sz="24" w:space="4" w:color="0000FF"/>
          <w:bottom w:val="thickThinSmallGap" w:sz="24" w:space="1" w:color="0000FF"/>
          <w:right w:val="thickThinSmallGap" w:sz="24" w:space="4" w:color="0000FF"/>
        </w:pBdr>
        <w:jc w:val="center"/>
        <w:rPr>
          <w:rFonts w:ascii="Verdana" w:hAnsi="Verdana" w:cs="Estrangelo Edessa"/>
          <w:b/>
          <w:bCs/>
          <w:color w:val="000080"/>
          <w:sz w:val="28"/>
          <w:szCs w:val="28"/>
        </w:rPr>
      </w:pPr>
      <w:r w:rsidRPr="00255758">
        <w:rPr>
          <w:rFonts w:ascii="Verdana" w:hAnsi="Verdana" w:cs="Estrangelo Edessa"/>
          <w:b/>
          <w:bCs/>
          <w:color w:val="000080"/>
          <w:sz w:val="28"/>
          <w:szCs w:val="28"/>
        </w:rPr>
        <w:t xml:space="preserve">   </w:t>
      </w:r>
    </w:p>
    <w:p w:rsidR="00CB12FA" w:rsidRPr="00255758" w:rsidRDefault="00CB12FA" w:rsidP="00CB12FA">
      <w:pPr>
        <w:pBdr>
          <w:top w:val="thinThickSmallGap" w:sz="24" w:space="1" w:color="0000FF"/>
          <w:left w:val="thinThickSmallGap" w:sz="24" w:space="4" w:color="0000FF"/>
          <w:bottom w:val="thickThinSmallGap" w:sz="24" w:space="1" w:color="0000FF"/>
          <w:right w:val="thickThinSmallGap" w:sz="24" w:space="4" w:color="0000FF"/>
        </w:pBdr>
        <w:spacing w:line="360" w:lineRule="auto"/>
        <w:rPr>
          <w:rFonts w:ascii="Verdana" w:hAnsi="Verdana" w:cs="Estrangelo Edessa"/>
          <w:b/>
          <w:bCs/>
          <w:color w:val="000080"/>
          <w:sz w:val="28"/>
          <w:szCs w:val="28"/>
        </w:rPr>
      </w:pPr>
    </w:p>
    <w:p w:rsidR="00CB12FA" w:rsidRPr="00255758" w:rsidRDefault="00CB12FA" w:rsidP="00CB12FA">
      <w:pPr>
        <w:pBdr>
          <w:top w:val="thinThickSmallGap" w:sz="24" w:space="1" w:color="0000FF"/>
          <w:left w:val="thinThickSmallGap" w:sz="24" w:space="4" w:color="0000FF"/>
          <w:bottom w:val="thickThinSmallGap" w:sz="24" w:space="1" w:color="0000FF"/>
          <w:right w:val="thickThinSmallGap" w:sz="24" w:space="4" w:color="0000FF"/>
        </w:pBdr>
        <w:spacing w:line="360" w:lineRule="auto"/>
        <w:rPr>
          <w:rFonts w:ascii="Verdana" w:hAnsi="Verdana" w:cs="Estrangelo Edessa"/>
          <w:b/>
          <w:bCs/>
          <w:color w:val="000080"/>
          <w:sz w:val="28"/>
          <w:szCs w:val="28"/>
        </w:rPr>
      </w:pPr>
    </w:p>
    <w:p w:rsidR="0061434F" w:rsidRPr="00255758" w:rsidRDefault="0061434F" w:rsidP="00CB12FA">
      <w:pPr>
        <w:pBdr>
          <w:top w:val="thinThickSmallGap" w:sz="24" w:space="1" w:color="0000FF"/>
          <w:left w:val="thinThickSmallGap" w:sz="24" w:space="4" w:color="0000FF"/>
          <w:bottom w:val="thickThinSmallGap" w:sz="24" w:space="1" w:color="0000FF"/>
          <w:right w:val="thickThinSmallGap" w:sz="24" w:space="4" w:color="0000FF"/>
        </w:pBdr>
        <w:spacing w:line="360" w:lineRule="auto"/>
        <w:rPr>
          <w:rFonts w:ascii="Verdana" w:hAnsi="Verdana" w:cs="Estrangelo Edessa"/>
          <w:b/>
          <w:bCs/>
          <w:color w:val="000080"/>
          <w:sz w:val="28"/>
          <w:szCs w:val="28"/>
        </w:rPr>
      </w:pPr>
    </w:p>
    <w:p w:rsidR="00CB12FA" w:rsidRPr="00255758" w:rsidRDefault="00CB12FA" w:rsidP="00CB12FA">
      <w:pPr>
        <w:pBdr>
          <w:top w:val="thinThickSmallGap" w:sz="24" w:space="1" w:color="0000FF"/>
          <w:left w:val="thinThickSmallGap" w:sz="24" w:space="4" w:color="0000FF"/>
          <w:bottom w:val="thickThinSmallGap" w:sz="24" w:space="1" w:color="0000FF"/>
          <w:right w:val="thickThinSmallGap" w:sz="24" w:space="4" w:color="0000FF"/>
        </w:pBdr>
        <w:spacing w:line="360" w:lineRule="auto"/>
        <w:rPr>
          <w:rFonts w:ascii="Verdana" w:hAnsi="Verdana" w:cs="Estrangelo Edessa"/>
          <w:b/>
          <w:bCs/>
          <w:color w:val="000080"/>
          <w:sz w:val="28"/>
          <w:szCs w:val="28"/>
        </w:rPr>
      </w:pPr>
    </w:p>
    <w:p w:rsidR="00CB12FA" w:rsidRPr="00255758" w:rsidRDefault="005F0330" w:rsidP="00860A25">
      <w:pPr>
        <w:pBdr>
          <w:top w:val="thinThickSmallGap" w:sz="24" w:space="1" w:color="0000FF"/>
          <w:left w:val="thinThickSmallGap" w:sz="24" w:space="4" w:color="0000FF"/>
          <w:bottom w:val="thickThinSmallGap" w:sz="24" w:space="1" w:color="0000FF"/>
          <w:right w:val="thickThinSmallGap" w:sz="24" w:space="4" w:color="0000FF"/>
        </w:pBdr>
        <w:shd w:val="clear" w:color="auto" w:fill="C0C0C0"/>
        <w:jc w:val="both"/>
        <w:rPr>
          <w:rFonts w:ascii="Verdana" w:hAnsi="Verdana" w:cs="Estrangelo Edessa"/>
          <w:b/>
          <w:bCs/>
          <w:color w:val="000080"/>
          <w:sz w:val="28"/>
          <w:szCs w:val="28"/>
        </w:rPr>
      </w:pPr>
      <w:r>
        <w:rPr>
          <w:rFonts w:ascii="Verdana" w:hAnsi="Verdana" w:cs="Estrangelo Edessa"/>
          <w:b/>
          <w:bCs/>
          <w:color w:val="000080"/>
          <w:sz w:val="28"/>
          <w:szCs w:val="28"/>
        </w:rPr>
        <w:t>DISCOURS PRONONCE PAR LE PRESIDENT</w:t>
      </w:r>
      <w:r w:rsidR="00CB12FA" w:rsidRPr="00255758">
        <w:rPr>
          <w:rFonts w:ascii="Verdana" w:hAnsi="Verdana" w:cs="Estrangelo Edessa"/>
          <w:b/>
          <w:bCs/>
          <w:color w:val="000080"/>
          <w:sz w:val="28"/>
          <w:szCs w:val="28"/>
        </w:rPr>
        <w:t xml:space="preserve"> DE L’ASSEMBLEE NATIONALE,</w:t>
      </w:r>
      <w:r w:rsidR="0061434F" w:rsidRPr="00255758">
        <w:rPr>
          <w:rFonts w:ascii="Verdana" w:hAnsi="Verdana" w:cs="Estrangelo Edessa"/>
          <w:b/>
          <w:bCs/>
          <w:color w:val="000080"/>
          <w:sz w:val="28"/>
          <w:szCs w:val="28"/>
        </w:rPr>
        <w:t xml:space="preserve"> TRES </w:t>
      </w:r>
      <w:r w:rsidR="00CB12FA" w:rsidRPr="00255758">
        <w:rPr>
          <w:rFonts w:ascii="Verdana" w:hAnsi="Verdana" w:cs="Estrangelo Edessa"/>
          <w:b/>
          <w:bCs/>
          <w:color w:val="000080"/>
          <w:sz w:val="28"/>
          <w:szCs w:val="28"/>
        </w:rPr>
        <w:t xml:space="preserve">HONORABLE </w:t>
      </w:r>
      <w:r w:rsidR="0061434F" w:rsidRPr="00255758">
        <w:rPr>
          <w:rFonts w:ascii="Verdana" w:hAnsi="Verdana" w:cs="Estrangelo Edessa"/>
          <w:b/>
          <w:bCs/>
          <w:color w:val="000080"/>
          <w:sz w:val="28"/>
          <w:szCs w:val="28"/>
        </w:rPr>
        <w:t>GELASE DANIEL NDABIRABE</w:t>
      </w:r>
      <w:r w:rsidR="00CB12FA" w:rsidRPr="00255758">
        <w:rPr>
          <w:rFonts w:ascii="Verdana" w:hAnsi="Verdana" w:cs="Estrangelo Edessa"/>
          <w:b/>
          <w:bCs/>
          <w:color w:val="000080"/>
          <w:sz w:val="28"/>
          <w:szCs w:val="28"/>
        </w:rPr>
        <w:t xml:space="preserve">, A L’OCCASION DE LA CLOTURE DE LA SESSION PARLEMENTAIRE ORDINAIRE </w:t>
      </w:r>
      <w:r w:rsidR="0061434F" w:rsidRPr="00255758">
        <w:rPr>
          <w:rFonts w:ascii="Verdana" w:hAnsi="Verdana" w:cs="Estrangelo Edessa"/>
          <w:b/>
          <w:bCs/>
          <w:color w:val="000080"/>
          <w:sz w:val="28"/>
          <w:szCs w:val="28"/>
        </w:rPr>
        <w:t>DE DECEMBRE 2024</w:t>
      </w:r>
    </w:p>
    <w:p w:rsidR="00CB12FA" w:rsidRPr="00255758" w:rsidRDefault="00255758" w:rsidP="00255758">
      <w:pPr>
        <w:pBdr>
          <w:top w:val="thinThickSmallGap" w:sz="24" w:space="1" w:color="0000FF"/>
          <w:left w:val="thinThickSmallGap" w:sz="24" w:space="4" w:color="0000FF"/>
          <w:bottom w:val="thickThinSmallGap" w:sz="24" w:space="1" w:color="0000FF"/>
          <w:right w:val="thickThinSmallGap" w:sz="24" w:space="4" w:color="0000FF"/>
        </w:pBdr>
        <w:spacing w:line="360" w:lineRule="auto"/>
        <w:rPr>
          <w:rFonts w:ascii="Verdana" w:hAnsi="Verdana" w:cs="Estrangelo Edessa"/>
          <w:b/>
          <w:bCs/>
          <w:color w:val="000080"/>
          <w:sz w:val="28"/>
          <w:szCs w:val="28"/>
        </w:rPr>
      </w:pPr>
      <w:r>
        <w:rPr>
          <w:rFonts w:ascii="Verdana" w:hAnsi="Verdana" w:cs="Estrangelo Edessa"/>
          <w:b/>
          <w:bCs/>
          <w:i/>
          <w:color w:val="000080"/>
          <w:sz w:val="28"/>
          <w:szCs w:val="28"/>
        </w:rPr>
        <w:t xml:space="preserve">                                    </w:t>
      </w:r>
      <w:r w:rsidR="005F0330">
        <w:rPr>
          <w:rFonts w:ascii="Verdana" w:hAnsi="Verdana" w:cs="Estrangelo Edessa"/>
          <w:b/>
          <w:bCs/>
          <w:i/>
          <w:color w:val="000080"/>
          <w:sz w:val="28"/>
          <w:szCs w:val="28"/>
        </w:rPr>
        <w:t xml:space="preserve">    </w:t>
      </w:r>
    </w:p>
    <w:p w:rsidR="00CB12FA" w:rsidRPr="00255758" w:rsidRDefault="00CB12FA" w:rsidP="00CB12FA">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Verdana" w:hAnsi="Verdana" w:cs="Estrangelo Edessa"/>
          <w:b/>
          <w:bCs/>
          <w:color w:val="000080"/>
          <w:sz w:val="28"/>
          <w:szCs w:val="28"/>
        </w:rPr>
      </w:pPr>
    </w:p>
    <w:p w:rsidR="00CB12FA" w:rsidRPr="00255758" w:rsidRDefault="00CB12FA" w:rsidP="00CB12FA">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Verdana" w:hAnsi="Verdana" w:cs="Estrangelo Edessa"/>
          <w:b/>
          <w:bCs/>
          <w:color w:val="000080"/>
          <w:sz w:val="28"/>
          <w:szCs w:val="28"/>
        </w:rPr>
      </w:pPr>
    </w:p>
    <w:p w:rsidR="0061434F" w:rsidRPr="00255758" w:rsidRDefault="0061434F" w:rsidP="00CB12FA">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Verdana" w:hAnsi="Verdana" w:cs="Estrangelo Edessa"/>
          <w:b/>
          <w:bCs/>
          <w:color w:val="000080"/>
          <w:sz w:val="28"/>
          <w:szCs w:val="28"/>
        </w:rPr>
      </w:pPr>
    </w:p>
    <w:p w:rsidR="00CB12FA" w:rsidRPr="00255758" w:rsidRDefault="00CB12FA" w:rsidP="00CB12FA">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Verdana" w:hAnsi="Verdana" w:cs="Estrangelo Edessa"/>
          <w:b/>
          <w:bCs/>
          <w:color w:val="000080"/>
          <w:sz w:val="28"/>
          <w:szCs w:val="28"/>
        </w:rPr>
      </w:pPr>
    </w:p>
    <w:p w:rsidR="0061434F" w:rsidRPr="00255758" w:rsidRDefault="0061434F" w:rsidP="00CB12FA">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Verdana" w:hAnsi="Verdana" w:cs="Estrangelo Edessa"/>
          <w:b/>
          <w:bCs/>
          <w:color w:val="000080"/>
          <w:sz w:val="28"/>
          <w:szCs w:val="28"/>
        </w:rPr>
      </w:pPr>
    </w:p>
    <w:p w:rsidR="00CB12FA" w:rsidRPr="00255758" w:rsidRDefault="00CB12FA" w:rsidP="00CB12FA">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Verdana" w:hAnsi="Verdana" w:cs="Estrangelo Edessa"/>
          <w:b/>
          <w:bCs/>
          <w:color w:val="000080"/>
          <w:sz w:val="28"/>
          <w:szCs w:val="28"/>
        </w:rPr>
      </w:pPr>
    </w:p>
    <w:p w:rsidR="00CB12FA" w:rsidRPr="00255758" w:rsidRDefault="00CB12FA" w:rsidP="00CB12FA">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Verdana" w:hAnsi="Verdana" w:cs="Estrangelo Edessa"/>
          <w:b/>
          <w:bCs/>
          <w:color w:val="000080"/>
          <w:sz w:val="28"/>
          <w:szCs w:val="28"/>
        </w:rPr>
      </w:pPr>
    </w:p>
    <w:p w:rsidR="00CB12FA" w:rsidRPr="00255758" w:rsidRDefault="00CB12FA" w:rsidP="00CB12FA">
      <w:pPr>
        <w:pBdr>
          <w:top w:val="thinThickSmallGap" w:sz="24" w:space="1" w:color="0000FF"/>
          <w:left w:val="thinThickSmallGap" w:sz="24" w:space="4" w:color="0000FF"/>
          <w:bottom w:val="thickThinSmallGap" w:sz="24" w:space="1" w:color="0000FF"/>
          <w:right w:val="thickThinSmallGap" w:sz="24" w:space="4" w:color="0000FF"/>
        </w:pBdr>
        <w:tabs>
          <w:tab w:val="left" w:pos="1095"/>
        </w:tabs>
        <w:spacing w:line="360" w:lineRule="auto"/>
        <w:jc w:val="both"/>
        <w:rPr>
          <w:rFonts w:ascii="Verdana" w:hAnsi="Verdana" w:cs="Estrangelo Edessa"/>
          <w:b/>
          <w:bCs/>
          <w:color w:val="000080"/>
          <w:sz w:val="28"/>
          <w:szCs w:val="28"/>
        </w:rPr>
      </w:pPr>
    </w:p>
    <w:p w:rsidR="00255758" w:rsidRDefault="00CB12FA" w:rsidP="0061434F">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right"/>
        <w:rPr>
          <w:rFonts w:ascii="Verdana" w:hAnsi="Verdana" w:cs="Estrangelo Edessa"/>
          <w:b/>
          <w:bCs/>
          <w:color w:val="000080"/>
          <w:sz w:val="28"/>
          <w:szCs w:val="28"/>
        </w:rPr>
      </w:pPr>
      <w:r w:rsidRPr="00255758">
        <w:rPr>
          <w:rFonts w:ascii="Verdana" w:hAnsi="Verdana" w:cs="Estrangelo Edessa"/>
          <w:b/>
          <w:bCs/>
          <w:color w:val="000080"/>
          <w:sz w:val="28"/>
          <w:szCs w:val="28"/>
        </w:rPr>
        <w:t xml:space="preserve">                                      </w:t>
      </w:r>
    </w:p>
    <w:p w:rsidR="007050ED" w:rsidRPr="0061434F" w:rsidRDefault="005F0330" w:rsidP="0061434F">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right"/>
        <w:rPr>
          <w:rFonts w:ascii="Estrangelo Edessa" w:hAnsi="Estrangelo Edessa" w:cs="Estrangelo Edessa"/>
          <w:b/>
          <w:bCs/>
          <w:color w:val="000080"/>
          <w:sz w:val="36"/>
          <w:szCs w:val="36"/>
        </w:rPr>
      </w:pPr>
      <w:r>
        <w:rPr>
          <w:rFonts w:ascii="Verdana" w:hAnsi="Verdana" w:cs="Estrangelo Edessa"/>
          <w:b/>
          <w:bCs/>
          <w:color w:val="000080"/>
          <w:sz w:val="28"/>
          <w:szCs w:val="28"/>
        </w:rPr>
        <w:t xml:space="preserve">  </w:t>
      </w:r>
      <w:r w:rsidR="00CB12FA" w:rsidRPr="00255758">
        <w:rPr>
          <w:rFonts w:ascii="Verdana" w:hAnsi="Verdana" w:cs="Estrangelo Edessa"/>
          <w:b/>
          <w:bCs/>
          <w:color w:val="000080"/>
          <w:sz w:val="28"/>
          <w:szCs w:val="28"/>
        </w:rPr>
        <w:t xml:space="preserve">Bujumbura, le </w:t>
      </w:r>
      <w:r w:rsidR="0061434F" w:rsidRPr="00255758">
        <w:rPr>
          <w:rFonts w:ascii="Verdana" w:hAnsi="Verdana" w:cs="Estrangelo Edessa"/>
          <w:b/>
          <w:bCs/>
          <w:color w:val="000080"/>
          <w:sz w:val="28"/>
          <w:szCs w:val="28"/>
        </w:rPr>
        <w:t>28 février 2025</w:t>
      </w:r>
      <w:r w:rsidR="00CB12FA" w:rsidRPr="00255758">
        <w:rPr>
          <w:rFonts w:ascii="Verdana" w:hAnsi="Verdana" w:cs="Estrangelo Edessa"/>
          <w:b/>
          <w:bCs/>
          <w:color w:val="000080"/>
          <w:sz w:val="28"/>
          <w:szCs w:val="28"/>
        </w:rPr>
        <w:tab/>
      </w:r>
      <w:r w:rsidR="00CB12FA">
        <w:rPr>
          <w:rFonts w:ascii="Estrangelo Edessa" w:hAnsi="Estrangelo Edessa" w:cs="Estrangelo Edessa"/>
          <w:b/>
          <w:bCs/>
          <w:sz w:val="48"/>
          <w:szCs w:val="48"/>
        </w:rPr>
        <w:tab/>
      </w:r>
    </w:p>
    <w:p w:rsidR="007050ED" w:rsidRDefault="007050ED" w:rsidP="00CB12FA">
      <w:pPr>
        <w:jc w:val="both"/>
        <w:rPr>
          <w:rFonts w:ascii="Estrangelo Edessa" w:hAnsi="Estrangelo Edessa" w:cs="Estrangelo Edessa"/>
          <w:color w:val="000000"/>
          <w:sz w:val="32"/>
          <w:szCs w:val="32"/>
        </w:rPr>
      </w:pP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lastRenderedPageBreak/>
        <w:t>Mana Uhoraho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Honorables Membres du Bureau de l’Assemblée nationale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 xml:space="preserve">Honorables </w:t>
      </w:r>
      <w:r w:rsidR="00B661B1">
        <w:rPr>
          <w:rFonts w:ascii="Verdana" w:hAnsi="Verdana" w:cs="Tahoma"/>
          <w:b/>
          <w:bCs/>
          <w:color w:val="000000"/>
          <w:sz w:val="28"/>
          <w:szCs w:val="28"/>
        </w:rPr>
        <w:t>Députés</w:t>
      </w:r>
      <w:r w:rsidRPr="00792BF5">
        <w:rPr>
          <w:rFonts w:ascii="Verdana" w:hAnsi="Verdana" w:cs="Tahoma"/>
          <w:b/>
          <w:bCs/>
          <w:color w:val="000000"/>
          <w:sz w:val="28"/>
          <w:szCs w:val="28"/>
        </w:rPr>
        <w:t xml:space="preserve"> ;</w:t>
      </w:r>
    </w:p>
    <w:p w:rsidR="00792BF5" w:rsidRPr="00792BF5" w:rsidRDefault="00E54B17" w:rsidP="00262581">
      <w:pPr>
        <w:numPr>
          <w:ilvl w:val="0"/>
          <w:numId w:val="16"/>
        </w:numPr>
        <w:ind w:left="-284" w:right="-284"/>
        <w:jc w:val="both"/>
        <w:rPr>
          <w:rFonts w:ascii="Verdana" w:hAnsi="Verdana" w:cs="Tahoma"/>
          <w:b/>
          <w:bCs/>
          <w:color w:val="000000"/>
          <w:sz w:val="28"/>
          <w:szCs w:val="28"/>
        </w:rPr>
      </w:pPr>
      <w:r>
        <w:rPr>
          <w:rFonts w:ascii="Verdana" w:hAnsi="Verdana" w:cs="Tahoma"/>
          <w:b/>
          <w:bCs/>
          <w:color w:val="000000"/>
          <w:sz w:val="28"/>
          <w:szCs w:val="28"/>
        </w:rPr>
        <w:t xml:space="preserve">Excellence </w:t>
      </w:r>
      <w:r w:rsidR="003C5421">
        <w:rPr>
          <w:rFonts w:ascii="Verdana" w:hAnsi="Verdana" w:cs="Tahoma"/>
          <w:b/>
          <w:bCs/>
          <w:color w:val="000000"/>
          <w:sz w:val="28"/>
          <w:szCs w:val="28"/>
        </w:rPr>
        <w:t>Madame l’</w:t>
      </w:r>
      <w:r w:rsidR="00792BF5" w:rsidRPr="00792BF5">
        <w:rPr>
          <w:rFonts w:ascii="Verdana" w:hAnsi="Verdana" w:cs="Tahoma"/>
          <w:b/>
          <w:bCs/>
          <w:color w:val="000000"/>
          <w:sz w:val="28"/>
          <w:szCs w:val="28"/>
        </w:rPr>
        <w:t>Ombudsman</w:t>
      </w:r>
      <w:r>
        <w:rPr>
          <w:rFonts w:ascii="Verdana" w:hAnsi="Verdana" w:cs="Tahoma"/>
          <w:b/>
          <w:bCs/>
          <w:color w:val="000000"/>
          <w:sz w:val="28"/>
          <w:szCs w:val="28"/>
        </w:rPr>
        <w:t xml:space="preserve"> du Burundi</w:t>
      </w:r>
      <w:r w:rsidR="00792BF5" w:rsidRPr="00792BF5">
        <w:rPr>
          <w:rFonts w:ascii="Verdana" w:hAnsi="Verdana" w:cs="Tahoma"/>
          <w:b/>
          <w:bCs/>
          <w:color w:val="000000"/>
          <w:sz w:val="28"/>
          <w:szCs w:val="28"/>
        </w:rPr>
        <w:t xml:space="preserve">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Monsieur le Président de la Cour Suprême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Monsieur le Président de la Cour Constitutionnelle ;</w:t>
      </w:r>
    </w:p>
    <w:p w:rsidR="00792BF5" w:rsidRPr="00792BF5" w:rsidRDefault="0073254D" w:rsidP="00262581">
      <w:pPr>
        <w:numPr>
          <w:ilvl w:val="0"/>
          <w:numId w:val="16"/>
        </w:numPr>
        <w:ind w:left="-284" w:right="-284"/>
        <w:jc w:val="both"/>
        <w:rPr>
          <w:rFonts w:ascii="Verdana" w:hAnsi="Verdana" w:cs="Tahoma"/>
          <w:b/>
          <w:bCs/>
          <w:color w:val="000000"/>
          <w:sz w:val="28"/>
          <w:szCs w:val="28"/>
        </w:rPr>
      </w:pPr>
      <w:r>
        <w:rPr>
          <w:rFonts w:ascii="Verdana" w:hAnsi="Verdana" w:cs="Tahoma"/>
          <w:b/>
          <w:bCs/>
          <w:color w:val="000000"/>
          <w:sz w:val="28"/>
          <w:szCs w:val="28"/>
        </w:rPr>
        <w:t>Mesdames et Messieurs les m</w:t>
      </w:r>
      <w:r w:rsidR="00792BF5" w:rsidRPr="00792BF5">
        <w:rPr>
          <w:rFonts w:ascii="Verdana" w:hAnsi="Verdana" w:cs="Tahoma"/>
          <w:b/>
          <w:bCs/>
          <w:color w:val="000000"/>
          <w:sz w:val="28"/>
          <w:szCs w:val="28"/>
        </w:rPr>
        <w:t>embres du Gouvernement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Monsieur le Procureur Général de la République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Monsieur le Maire de la ville de Bujumbura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Mesdames et Messieurs les hauts gradés de la Force de défense nationale du Burundi ;</w:t>
      </w:r>
    </w:p>
    <w:p w:rsid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Mesdames et Messieurs les hauts gradés de la Police nationale du Burundi ;</w:t>
      </w:r>
    </w:p>
    <w:p w:rsidR="004A57D3" w:rsidRPr="004A57D3" w:rsidRDefault="004A57D3" w:rsidP="004A57D3">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Monsieur le Secrétaire général de l’Assemblée nationale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Monsieur le Président de la Commission électorale nationale indépendante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Monsieur le Président de la Commission vérité et réconciliation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Monsieur le Président de la Commission nationale indépend</w:t>
      </w:r>
      <w:r w:rsidR="003809B5">
        <w:rPr>
          <w:rFonts w:ascii="Verdana" w:hAnsi="Verdana" w:cs="Tahoma"/>
          <w:b/>
          <w:bCs/>
          <w:color w:val="000000"/>
          <w:sz w:val="28"/>
          <w:szCs w:val="28"/>
        </w:rPr>
        <w:t>ante des droits de l’h</w:t>
      </w:r>
      <w:r w:rsidRPr="00792BF5">
        <w:rPr>
          <w:rFonts w:ascii="Verdana" w:hAnsi="Verdana" w:cs="Tahoma"/>
          <w:b/>
          <w:bCs/>
          <w:color w:val="000000"/>
          <w:sz w:val="28"/>
          <w:szCs w:val="28"/>
        </w:rPr>
        <w:t>omme ;</w:t>
      </w:r>
    </w:p>
    <w:p w:rsidR="00792BF5" w:rsidRPr="00792BF5" w:rsidRDefault="00027B24" w:rsidP="00262581">
      <w:pPr>
        <w:numPr>
          <w:ilvl w:val="0"/>
          <w:numId w:val="16"/>
        </w:numPr>
        <w:ind w:left="-284" w:right="-284"/>
        <w:jc w:val="both"/>
        <w:rPr>
          <w:rFonts w:ascii="Verdana" w:hAnsi="Verdana" w:cs="Tahoma"/>
          <w:b/>
          <w:bCs/>
          <w:color w:val="000000"/>
          <w:sz w:val="28"/>
          <w:szCs w:val="28"/>
        </w:rPr>
      </w:pPr>
      <w:r>
        <w:rPr>
          <w:rFonts w:ascii="Verdana" w:hAnsi="Verdana" w:cs="Tahoma"/>
          <w:b/>
          <w:bCs/>
          <w:color w:val="000000"/>
          <w:sz w:val="28"/>
          <w:szCs w:val="28"/>
        </w:rPr>
        <w:t>Monsieur</w:t>
      </w:r>
      <w:r w:rsidR="00CE3FBB">
        <w:rPr>
          <w:rFonts w:ascii="Verdana" w:hAnsi="Verdana" w:cs="Tahoma"/>
          <w:b/>
          <w:bCs/>
          <w:color w:val="000000"/>
          <w:sz w:val="28"/>
          <w:szCs w:val="28"/>
        </w:rPr>
        <w:t xml:space="preserve"> le Président de la Cour des c</w:t>
      </w:r>
      <w:r w:rsidR="00792BF5" w:rsidRPr="00792BF5">
        <w:rPr>
          <w:rFonts w:ascii="Verdana" w:hAnsi="Verdana" w:cs="Tahoma"/>
          <w:b/>
          <w:bCs/>
          <w:color w:val="000000"/>
          <w:sz w:val="28"/>
          <w:szCs w:val="28"/>
        </w:rPr>
        <w:t>omptes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Mo</w:t>
      </w:r>
      <w:r w:rsidR="00CE3FBB">
        <w:rPr>
          <w:rFonts w:ascii="Verdana" w:hAnsi="Verdana" w:cs="Tahoma"/>
          <w:b/>
          <w:bCs/>
          <w:color w:val="000000"/>
          <w:sz w:val="28"/>
          <w:szCs w:val="28"/>
        </w:rPr>
        <w:t>nsieur le Président de la Cour spéciale des t</w:t>
      </w:r>
      <w:r w:rsidRPr="00792BF5">
        <w:rPr>
          <w:rFonts w:ascii="Verdana" w:hAnsi="Verdana" w:cs="Tahoma"/>
          <w:b/>
          <w:bCs/>
          <w:color w:val="000000"/>
          <w:sz w:val="28"/>
          <w:szCs w:val="28"/>
        </w:rPr>
        <w:t>erres</w:t>
      </w:r>
      <w:r w:rsidR="00CE3FBB">
        <w:rPr>
          <w:rFonts w:ascii="Verdana" w:hAnsi="Verdana" w:cs="Tahoma"/>
          <w:b/>
          <w:bCs/>
          <w:color w:val="000000"/>
          <w:sz w:val="28"/>
          <w:szCs w:val="28"/>
        </w:rPr>
        <w:t xml:space="preserve"> et autres b</w:t>
      </w:r>
      <w:r w:rsidRPr="00792BF5">
        <w:rPr>
          <w:rFonts w:ascii="Verdana" w:hAnsi="Verdana" w:cs="Tahoma"/>
          <w:b/>
          <w:bCs/>
          <w:color w:val="000000"/>
          <w:sz w:val="28"/>
          <w:szCs w:val="28"/>
        </w:rPr>
        <w:t>iens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 xml:space="preserve">Excellences, Mesdames et Messieurs les membres du Corps diplomatique et consulaire accrédité au Burundi ; </w:t>
      </w:r>
    </w:p>
    <w:p w:rsid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Mesdames et Messieurs les représentants des organisations internationales ;</w:t>
      </w:r>
    </w:p>
    <w:p w:rsidR="006D1428" w:rsidRPr="006D1428" w:rsidRDefault="006D1428" w:rsidP="006D1428">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Mesdam</w:t>
      </w:r>
      <w:r>
        <w:rPr>
          <w:rFonts w:ascii="Verdana" w:hAnsi="Verdana" w:cs="Tahoma"/>
          <w:b/>
          <w:bCs/>
          <w:color w:val="000000"/>
          <w:sz w:val="28"/>
          <w:szCs w:val="28"/>
        </w:rPr>
        <w:t>es et Messieurs les membres du personnel</w:t>
      </w:r>
      <w:r w:rsidRPr="00792BF5">
        <w:rPr>
          <w:rFonts w:ascii="Verdana" w:hAnsi="Verdana" w:cs="Tahoma"/>
          <w:b/>
          <w:bCs/>
          <w:color w:val="000000"/>
          <w:sz w:val="28"/>
          <w:szCs w:val="28"/>
        </w:rPr>
        <w:t xml:space="preserve"> de l’Assemblée nationale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Mesdames et Messieurs les re</w:t>
      </w:r>
      <w:r w:rsidR="00D363D2">
        <w:rPr>
          <w:rFonts w:ascii="Verdana" w:hAnsi="Verdana" w:cs="Tahoma"/>
          <w:b/>
          <w:bCs/>
          <w:color w:val="000000"/>
          <w:sz w:val="28"/>
          <w:szCs w:val="28"/>
        </w:rPr>
        <w:t>présentants des c</w:t>
      </w:r>
      <w:r w:rsidR="006222DF">
        <w:rPr>
          <w:rFonts w:ascii="Verdana" w:hAnsi="Verdana" w:cs="Tahoma"/>
          <w:b/>
          <w:bCs/>
          <w:color w:val="000000"/>
          <w:sz w:val="28"/>
          <w:szCs w:val="28"/>
        </w:rPr>
        <w:t xml:space="preserve">ommissions et </w:t>
      </w:r>
      <w:r w:rsidR="00D363D2">
        <w:rPr>
          <w:rFonts w:ascii="Verdana" w:hAnsi="Verdana" w:cs="Tahoma"/>
          <w:b/>
          <w:bCs/>
          <w:color w:val="000000"/>
          <w:sz w:val="28"/>
          <w:szCs w:val="28"/>
        </w:rPr>
        <w:t>c</w:t>
      </w:r>
      <w:r w:rsidRPr="00792BF5">
        <w:rPr>
          <w:rFonts w:ascii="Verdana" w:hAnsi="Verdana" w:cs="Tahoma"/>
          <w:b/>
          <w:bCs/>
          <w:color w:val="000000"/>
          <w:sz w:val="28"/>
          <w:szCs w:val="28"/>
        </w:rPr>
        <w:t>onseils nationaux spécialisés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Mesdames et Messieurs les représentants des formations politiques agréées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Mesdames et Messieurs les représentants des confessions religieuses ;</w:t>
      </w:r>
    </w:p>
    <w:p w:rsid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Mesdames et Messieurs les représentants des organisations de la société civile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Mesdames et Messieurs les professionnels des médias ;</w:t>
      </w:r>
    </w:p>
    <w:p w:rsidR="00792BF5" w:rsidRPr="00792BF5" w:rsidRDefault="004260EF" w:rsidP="00262581">
      <w:pPr>
        <w:numPr>
          <w:ilvl w:val="0"/>
          <w:numId w:val="16"/>
        </w:numPr>
        <w:ind w:left="-284" w:right="-284"/>
        <w:jc w:val="both"/>
        <w:rPr>
          <w:rFonts w:ascii="Verdana" w:hAnsi="Verdana" w:cs="Tahoma"/>
          <w:b/>
          <w:bCs/>
          <w:color w:val="000000"/>
          <w:sz w:val="28"/>
          <w:szCs w:val="28"/>
        </w:rPr>
      </w:pPr>
      <w:r>
        <w:rPr>
          <w:rFonts w:ascii="Verdana" w:hAnsi="Verdana" w:cs="Tahoma"/>
          <w:b/>
          <w:bCs/>
          <w:color w:val="000000"/>
          <w:sz w:val="28"/>
          <w:szCs w:val="28"/>
        </w:rPr>
        <w:t>Distingués Invités ; Tout protocole o</w:t>
      </w:r>
      <w:r w:rsidR="00792BF5" w:rsidRPr="00792BF5">
        <w:rPr>
          <w:rFonts w:ascii="Verdana" w:hAnsi="Verdana" w:cs="Tahoma"/>
          <w:b/>
          <w:bCs/>
          <w:color w:val="000000"/>
          <w:sz w:val="28"/>
          <w:szCs w:val="28"/>
        </w:rPr>
        <w:t xml:space="preserve">bservé ; </w:t>
      </w:r>
    </w:p>
    <w:p w:rsidR="00792BF5" w:rsidRPr="00792BF5" w:rsidRDefault="00792BF5" w:rsidP="00262581">
      <w:pPr>
        <w:numPr>
          <w:ilvl w:val="0"/>
          <w:numId w:val="16"/>
        </w:numPr>
        <w:ind w:left="-284" w:right="-284"/>
        <w:jc w:val="both"/>
        <w:rPr>
          <w:rFonts w:ascii="Verdana" w:hAnsi="Verdana" w:cs="Tahoma"/>
          <w:b/>
          <w:bCs/>
          <w:color w:val="000000"/>
          <w:sz w:val="28"/>
          <w:szCs w:val="28"/>
        </w:rPr>
      </w:pPr>
      <w:r w:rsidRPr="00792BF5">
        <w:rPr>
          <w:rFonts w:ascii="Verdana" w:hAnsi="Verdana" w:cs="Tahoma"/>
          <w:b/>
          <w:bCs/>
          <w:color w:val="000000"/>
          <w:sz w:val="28"/>
          <w:szCs w:val="28"/>
        </w:rPr>
        <w:t>Mesdames, Messieurs ;</w:t>
      </w:r>
    </w:p>
    <w:p w:rsidR="007050ED" w:rsidRDefault="007050ED" w:rsidP="00262581">
      <w:pPr>
        <w:suppressAutoHyphens/>
        <w:autoSpaceDN w:val="0"/>
        <w:ind w:left="-284" w:right="-284"/>
        <w:textAlignment w:val="baseline"/>
        <w:rPr>
          <w:rFonts w:ascii="Verdana" w:hAnsi="Verdana" w:cs="Tahoma"/>
          <w:b/>
          <w:bCs/>
          <w:color w:val="000000"/>
          <w:sz w:val="28"/>
          <w:szCs w:val="28"/>
        </w:rPr>
      </w:pPr>
    </w:p>
    <w:p w:rsidR="00792BF5" w:rsidRDefault="00792BF5" w:rsidP="00262581">
      <w:pPr>
        <w:suppressAutoHyphens/>
        <w:autoSpaceDN w:val="0"/>
        <w:ind w:left="-284" w:right="-284"/>
        <w:textAlignment w:val="baseline"/>
        <w:rPr>
          <w:rFonts w:ascii="Verdana" w:hAnsi="Verdana" w:cs="Tahoma"/>
          <w:b/>
          <w:bCs/>
          <w:color w:val="000000"/>
          <w:sz w:val="28"/>
          <w:szCs w:val="28"/>
        </w:rPr>
      </w:pPr>
    </w:p>
    <w:p w:rsidR="00792BF5" w:rsidRPr="007050ED" w:rsidRDefault="00792BF5" w:rsidP="00262581">
      <w:pPr>
        <w:suppressAutoHyphens/>
        <w:autoSpaceDN w:val="0"/>
        <w:ind w:left="-284" w:right="-284"/>
        <w:textAlignment w:val="baseline"/>
        <w:rPr>
          <w:rFonts w:ascii="Verdana" w:hAnsi="Verdana" w:cs="Arial"/>
          <w:b/>
          <w:bCs/>
          <w:color w:val="000000"/>
          <w:sz w:val="28"/>
          <w:szCs w:val="28"/>
        </w:rPr>
      </w:pPr>
    </w:p>
    <w:p w:rsidR="00572655" w:rsidRDefault="004A4338" w:rsidP="00A650A8">
      <w:pPr>
        <w:numPr>
          <w:ilvl w:val="0"/>
          <w:numId w:val="8"/>
        </w:numPr>
        <w:suppressAutoHyphens/>
        <w:autoSpaceDN w:val="0"/>
        <w:ind w:left="284" w:right="-284"/>
        <w:jc w:val="both"/>
        <w:textAlignment w:val="baseline"/>
        <w:rPr>
          <w:rFonts w:ascii="Verdana" w:hAnsi="Verdana" w:cs="Tahoma"/>
          <w:bCs/>
          <w:sz w:val="28"/>
          <w:szCs w:val="28"/>
          <w:lang w:eastAsia="en-US"/>
        </w:rPr>
      </w:pPr>
      <w:r w:rsidRPr="00572655">
        <w:rPr>
          <w:rFonts w:ascii="Verdana" w:hAnsi="Verdana" w:cs="Tahoma"/>
          <w:bCs/>
          <w:sz w:val="28"/>
          <w:szCs w:val="28"/>
          <w:lang w:eastAsia="en-US"/>
        </w:rPr>
        <w:lastRenderedPageBreak/>
        <w:t xml:space="preserve">Permettez-nous </w:t>
      </w:r>
      <w:r w:rsidR="00836722" w:rsidRPr="00572655">
        <w:rPr>
          <w:rFonts w:ascii="Verdana" w:hAnsi="Verdana" w:cs="Tahoma"/>
          <w:bCs/>
          <w:sz w:val="28"/>
          <w:szCs w:val="28"/>
          <w:lang w:eastAsia="en-US"/>
        </w:rPr>
        <w:t>de commencer</w:t>
      </w:r>
      <w:r w:rsidR="00D77794" w:rsidRPr="00572655">
        <w:rPr>
          <w:rFonts w:ascii="Verdana" w:hAnsi="Verdana" w:cs="Tahoma"/>
          <w:bCs/>
          <w:sz w:val="28"/>
          <w:szCs w:val="28"/>
          <w:lang w:eastAsia="en-US"/>
        </w:rPr>
        <w:t xml:space="preserve"> notre propos</w:t>
      </w:r>
      <w:r w:rsidR="00836722" w:rsidRPr="00572655">
        <w:rPr>
          <w:rFonts w:ascii="Verdana" w:hAnsi="Verdana" w:cs="Tahoma"/>
          <w:bCs/>
          <w:sz w:val="28"/>
          <w:szCs w:val="28"/>
          <w:lang w:eastAsia="en-US"/>
        </w:rPr>
        <w:t xml:space="preserve"> p</w:t>
      </w:r>
      <w:r w:rsidR="00352740" w:rsidRPr="00572655">
        <w:rPr>
          <w:rFonts w:ascii="Verdana" w:hAnsi="Verdana" w:cs="Tahoma"/>
          <w:bCs/>
          <w:sz w:val="28"/>
          <w:szCs w:val="28"/>
          <w:lang w:eastAsia="en-US"/>
        </w:rPr>
        <w:t xml:space="preserve">ar </w:t>
      </w:r>
      <w:r w:rsidR="00352740" w:rsidRPr="00D363D2">
        <w:rPr>
          <w:rFonts w:ascii="Verdana" w:hAnsi="Verdana" w:cs="Tahoma"/>
          <w:bCs/>
          <w:sz w:val="28"/>
          <w:szCs w:val="28"/>
          <w:lang w:eastAsia="en-US"/>
        </w:rPr>
        <w:t xml:space="preserve">rendre gloire à </w:t>
      </w:r>
      <w:r w:rsidR="00C2729C" w:rsidRPr="00D363D2">
        <w:rPr>
          <w:rFonts w:ascii="Verdana" w:hAnsi="Verdana" w:cs="Tahoma"/>
          <w:bCs/>
          <w:sz w:val="28"/>
          <w:szCs w:val="28"/>
          <w:lang w:eastAsia="en-US"/>
        </w:rPr>
        <w:t xml:space="preserve">l’Eternel </w:t>
      </w:r>
      <w:r w:rsidR="00352740" w:rsidRPr="00D363D2">
        <w:rPr>
          <w:rFonts w:ascii="Verdana" w:hAnsi="Verdana" w:cs="Tahoma"/>
          <w:bCs/>
          <w:sz w:val="28"/>
          <w:szCs w:val="28"/>
          <w:lang w:eastAsia="en-US"/>
        </w:rPr>
        <w:t>Dieu, notre C</w:t>
      </w:r>
      <w:r w:rsidR="00836722" w:rsidRPr="00D363D2">
        <w:rPr>
          <w:rFonts w:ascii="Verdana" w:hAnsi="Verdana" w:cs="Tahoma"/>
          <w:bCs/>
          <w:sz w:val="28"/>
          <w:szCs w:val="28"/>
          <w:lang w:eastAsia="en-US"/>
        </w:rPr>
        <w:t>réateur</w:t>
      </w:r>
      <w:r w:rsidR="00431A69">
        <w:rPr>
          <w:rFonts w:ascii="Verdana" w:hAnsi="Verdana" w:cs="Tahoma"/>
          <w:bCs/>
          <w:sz w:val="28"/>
          <w:szCs w:val="28"/>
          <w:lang w:eastAsia="en-US"/>
        </w:rPr>
        <w:t>. Nous Lui exprimons</w:t>
      </w:r>
      <w:r w:rsidR="00836722" w:rsidRPr="00572655">
        <w:rPr>
          <w:rFonts w:ascii="Verdana" w:hAnsi="Verdana" w:cs="Tahoma"/>
          <w:bCs/>
          <w:sz w:val="28"/>
          <w:szCs w:val="28"/>
          <w:lang w:eastAsia="en-US"/>
        </w:rPr>
        <w:t xml:space="preserve"> notre humble reconnaissan</w:t>
      </w:r>
      <w:r w:rsidR="00572655" w:rsidRPr="00572655">
        <w:rPr>
          <w:rFonts w:ascii="Verdana" w:hAnsi="Verdana" w:cs="Tahoma"/>
          <w:bCs/>
          <w:sz w:val="28"/>
          <w:szCs w:val="28"/>
          <w:lang w:eastAsia="en-US"/>
        </w:rPr>
        <w:t xml:space="preserve">ce pour </w:t>
      </w:r>
      <w:r w:rsidR="00D63758">
        <w:rPr>
          <w:rFonts w:ascii="Verdana" w:hAnsi="Verdana" w:cs="Tahoma"/>
          <w:bCs/>
          <w:sz w:val="28"/>
          <w:szCs w:val="28"/>
          <w:lang w:eastAsia="en-US"/>
        </w:rPr>
        <w:t>s</w:t>
      </w:r>
      <w:r w:rsidR="00061CFD" w:rsidRPr="00572655">
        <w:rPr>
          <w:rFonts w:ascii="Verdana" w:hAnsi="Verdana" w:cs="Tahoma"/>
          <w:bCs/>
          <w:sz w:val="28"/>
          <w:szCs w:val="28"/>
          <w:lang w:eastAsia="en-US"/>
        </w:rPr>
        <w:t>es multiples bénédictions</w:t>
      </w:r>
      <w:r w:rsidR="00431A69">
        <w:rPr>
          <w:rFonts w:ascii="Verdana" w:hAnsi="Verdana" w:cs="Tahoma"/>
          <w:bCs/>
          <w:sz w:val="28"/>
          <w:szCs w:val="28"/>
          <w:lang w:eastAsia="en-US"/>
        </w:rPr>
        <w:t>.</w:t>
      </w:r>
      <w:r w:rsidR="00572655" w:rsidRPr="00572655">
        <w:rPr>
          <w:rFonts w:ascii="Verdana" w:hAnsi="Verdana" w:cs="Tahoma"/>
          <w:bCs/>
          <w:sz w:val="28"/>
          <w:szCs w:val="28"/>
          <w:lang w:eastAsia="en-US"/>
        </w:rPr>
        <w:t xml:space="preserve"> </w:t>
      </w:r>
      <w:r w:rsidR="00431A69">
        <w:rPr>
          <w:rFonts w:ascii="Verdana" w:hAnsi="Verdana" w:cs="Tahoma"/>
          <w:bCs/>
          <w:sz w:val="28"/>
          <w:szCs w:val="28"/>
          <w:lang w:eastAsia="en-US"/>
        </w:rPr>
        <w:t xml:space="preserve">Nous Lui </w:t>
      </w:r>
      <w:r w:rsidR="00D63758">
        <w:rPr>
          <w:rFonts w:ascii="Verdana" w:hAnsi="Verdana" w:cs="Tahoma"/>
          <w:bCs/>
          <w:sz w:val="28"/>
          <w:szCs w:val="28"/>
          <w:lang w:eastAsia="en-US"/>
        </w:rPr>
        <w:t xml:space="preserve">adressons </w:t>
      </w:r>
      <w:r w:rsidR="0093767D">
        <w:rPr>
          <w:rFonts w:ascii="Verdana" w:hAnsi="Verdana" w:cs="Tahoma"/>
          <w:bCs/>
          <w:sz w:val="28"/>
          <w:szCs w:val="28"/>
          <w:lang w:eastAsia="en-US"/>
        </w:rPr>
        <w:t>notamment</w:t>
      </w:r>
      <w:r w:rsidR="00D63758">
        <w:rPr>
          <w:rFonts w:ascii="Verdana" w:hAnsi="Verdana" w:cs="Tahoma"/>
          <w:bCs/>
          <w:sz w:val="28"/>
          <w:szCs w:val="28"/>
          <w:lang w:eastAsia="en-US"/>
        </w:rPr>
        <w:t xml:space="preserve"> notre profonde gratitude </w:t>
      </w:r>
      <w:r w:rsidR="00572655" w:rsidRPr="00572655">
        <w:rPr>
          <w:rFonts w:ascii="Verdana" w:hAnsi="Verdana" w:cs="Tahoma"/>
          <w:bCs/>
          <w:sz w:val="28"/>
          <w:szCs w:val="28"/>
          <w:lang w:eastAsia="en-US"/>
        </w:rPr>
        <w:t xml:space="preserve">pour </w:t>
      </w:r>
      <w:r w:rsidR="00D63758">
        <w:rPr>
          <w:rFonts w:ascii="Verdana" w:hAnsi="Verdana" w:cs="Tahoma"/>
          <w:bCs/>
          <w:sz w:val="28"/>
          <w:szCs w:val="28"/>
          <w:lang w:eastAsia="en-US"/>
        </w:rPr>
        <w:t>s</w:t>
      </w:r>
      <w:r w:rsidR="00572655" w:rsidRPr="00572655">
        <w:rPr>
          <w:rFonts w:ascii="Verdana" w:hAnsi="Verdana" w:cs="Tahoma"/>
          <w:bCs/>
          <w:sz w:val="28"/>
          <w:szCs w:val="28"/>
          <w:lang w:eastAsia="en-US"/>
        </w:rPr>
        <w:t>a protect</w:t>
      </w:r>
      <w:r w:rsidR="00E6182A">
        <w:rPr>
          <w:rFonts w:ascii="Verdana" w:hAnsi="Verdana" w:cs="Tahoma"/>
          <w:bCs/>
          <w:sz w:val="28"/>
          <w:szCs w:val="28"/>
          <w:lang w:eastAsia="en-US"/>
        </w:rPr>
        <w:t>ion accordée à notre mère Patrie</w:t>
      </w:r>
      <w:r w:rsidR="00572655" w:rsidRPr="00572655">
        <w:rPr>
          <w:rFonts w:ascii="Verdana" w:hAnsi="Verdana" w:cs="Tahoma"/>
          <w:bCs/>
          <w:sz w:val="28"/>
          <w:szCs w:val="28"/>
          <w:lang w:eastAsia="en-US"/>
        </w:rPr>
        <w:t>, le Burundi</w:t>
      </w:r>
      <w:r w:rsidR="00572655">
        <w:rPr>
          <w:rFonts w:ascii="Verdana" w:hAnsi="Verdana" w:cs="Tahoma"/>
          <w:bCs/>
          <w:sz w:val="28"/>
          <w:szCs w:val="28"/>
          <w:lang w:eastAsia="en-US"/>
        </w:rPr>
        <w:t>.</w:t>
      </w:r>
      <w:r w:rsidR="003148E8">
        <w:rPr>
          <w:rFonts w:ascii="Verdana" w:hAnsi="Verdana" w:cs="Tahoma"/>
          <w:bCs/>
          <w:sz w:val="28"/>
          <w:szCs w:val="28"/>
          <w:lang w:eastAsia="en-US"/>
        </w:rPr>
        <w:t xml:space="preserve"> Que sa volonté puisse continuer à s’accomplir.</w:t>
      </w:r>
    </w:p>
    <w:p w:rsidR="00DA1B68" w:rsidRDefault="00DA1B68" w:rsidP="00DA1B68">
      <w:pPr>
        <w:suppressAutoHyphens/>
        <w:autoSpaceDN w:val="0"/>
        <w:ind w:left="284" w:right="-284"/>
        <w:jc w:val="both"/>
        <w:textAlignment w:val="baseline"/>
        <w:rPr>
          <w:rFonts w:ascii="Verdana" w:hAnsi="Verdana" w:cs="Tahoma"/>
          <w:bCs/>
          <w:sz w:val="28"/>
          <w:szCs w:val="28"/>
          <w:lang w:eastAsia="en-US"/>
        </w:rPr>
      </w:pPr>
    </w:p>
    <w:p w:rsidR="00DA1B68" w:rsidRPr="00DA1B68" w:rsidRDefault="00DA1B68" w:rsidP="00DA1B68">
      <w:pPr>
        <w:pStyle w:val="Paragraphedeliste"/>
        <w:numPr>
          <w:ilvl w:val="0"/>
          <w:numId w:val="17"/>
        </w:numPr>
        <w:suppressAutoHyphens/>
        <w:autoSpaceDN w:val="0"/>
        <w:ind w:right="-284"/>
        <w:jc w:val="both"/>
        <w:textAlignment w:val="baseline"/>
        <w:rPr>
          <w:rFonts w:ascii="Verdana" w:hAnsi="Verdana" w:cs="Tahoma"/>
          <w:bCs/>
          <w:sz w:val="28"/>
          <w:szCs w:val="28"/>
          <w:lang w:eastAsia="en-US"/>
        </w:rPr>
      </w:pPr>
      <w:r w:rsidRPr="00DA1B68">
        <w:rPr>
          <w:rFonts w:ascii="Verdana" w:hAnsi="Verdana" w:cs="Tahoma"/>
          <w:b/>
          <w:bCs/>
          <w:sz w:val="28"/>
          <w:szCs w:val="28"/>
          <w:lang w:eastAsia="en-US"/>
        </w:rPr>
        <w:t>Très chers hôtes ;</w:t>
      </w:r>
    </w:p>
    <w:p w:rsidR="005C62C5" w:rsidRPr="008F011B" w:rsidRDefault="005C62C5" w:rsidP="00A650A8">
      <w:pPr>
        <w:suppressAutoHyphens/>
        <w:autoSpaceDN w:val="0"/>
        <w:ind w:left="284" w:right="-284"/>
        <w:jc w:val="both"/>
        <w:textAlignment w:val="baseline"/>
        <w:rPr>
          <w:rFonts w:ascii="Verdana" w:hAnsi="Verdana" w:cs="Tahoma"/>
          <w:bCs/>
          <w:sz w:val="8"/>
          <w:szCs w:val="28"/>
          <w:lang w:eastAsia="en-US"/>
        </w:rPr>
      </w:pPr>
    </w:p>
    <w:p w:rsidR="00176E79" w:rsidRDefault="005C124B" w:rsidP="00A650A8">
      <w:pPr>
        <w:numPr>
          <w:ilvl w:val="0"/>
          <w:numId w:val="8"/>
        </w:numPr>
        <w:suppressAutoHyphens/>
        <w:autoSpaceDN w:val="0"/>
        <w:ind w:left="284" w:right="-284"/>
        <w:jc w:val="both"/>
        <w:textAlignment w:val="baseline"/>
        <w:rPr>
          <w:rFonts w:ascii="Verdana" w:hAnsi="Verdana" w:cs="Tahoma"/>
          <w:bCs/>
          <w:sz w:val="28"/>
          <w:szCs w:val="28"/>
          <w:lang w:eastAsia="en-US"/>
        </w:rPr>
      </w:pPr>
      <w:r w:rsidRPr="00572655">
        <w:rPr>
          <w:rFonts w:ascii="Verdana" w:hAnsi="Verdana" w:cs="Tahoma"/>
          <w:bCs/>
          <w:sz w:val="28"/>
          <w:szCs w:val="28"/>
          <w:lang w:eastAsia="en-US"/>
        </w:rPr>
        <w:t>Au nom de l’Assemblée nationale et en notre nom propre,</w:t>
      </w:r>
      <w:r w:rsidR="00647B28" w:rsidRPr="00572655">
        <w:rPr>
          <w:rFonts w:ascii="Verdana" w:hAnsi="Verdana" w:cs="Tahoma"/>
          <w:b/>
          <w:bCs/>
          <w:sz w:val="28"/>
          <w:szCs w:val="28"/>
          <w:lang w:eastAsia="en-US"/>
        </w:rPr>
        <w:t xml:space="preserve"> </w:t>
      </w:r>
      <w:r w:rsidR="00647B28" w:rsidRPr="00572655">
        <w:rPr>
          <w:rFonts w:ascii="Verdana" w:hAnsi="Verdana" w:cs="Tahoma"/>
          <w:bCs/>
          <w:sz w:val="28"/>
          <w:szCs w:val="28"/>
          <w:lang w:eastAsia="en-US"/>
        </w:rPr>
        <w:t xml:space="preserve">nous vous souhaitons </w:t>
      </w:r>
      <w:r w:rsidR="00EE20C9" w:rsidRPr="00572655">
        <w:rPr>
          <w:rFonts w:ascii="Verdana" w:hAnsi="Verdana" w:cs="Tahoma"/>
          <w:bCs/>
          <w:sz w:val="28"/>
          <w:szCs w:val="28"/>
          <w:lang w:eastAsia="en-US"/>
        </w:rPr>
        <w:t>la bienvenue au Palais de l’Assemblée nationale</w:t>
      </w:r>
      <w:r w:rsidRPr="00572655">
        <w:rPr>
          <w:rFonts w:ascii="Verdana" w:hAnsi="Verdana" w:cs="Tahoma"/>
          <w:bCs/>
          <w:sz w:val="28"/>
          <w:szCs w:val="28"/>
          <w:lang w:eastAsia="en-US"/>
        </w:rPr>
        <w:t xml:space="preserve">. C’est avec joie que nous vous </w:t>
      </w:r>
      <w:r w:rsidR="00A602AF" w:rsidRPr="00572655">
        <w:rPr>
          <w:rFonts w:ascii="Verdana" w:hAnsi="Verdana" w:cs="Tahoma"/>
          <w:bCs/>
          <w:sz w:val="28"/>
          <w:szCs w:val="28"/>
          <w:lang w:eastAsia="en-US"/>
        </w:rPr>
        <w:t>accueillons dans</w:t>
      </w:r>
      <w:r w:rsidR="00EE20C9" w:rsidRPr="00572655">
        <w:rPr>
          <w:rFonts w:ascii="Verdana" w:hAnsi="Verdana" w:cs="Tahoma"/>
          <w:bCs/>
          <w:sz w:val="28"/>
          <w:szCs w:val="28"/>
          <w:lang w:eastAsia="en-US"/>
        </w:rPr>
        <w:t xml:space="preserve"> cette cérémonie de clôture</w:t>
      </w:r>
      <w:r w:rsidRPr="00572655">
        <w:rPr>
          <w:rFonts w:ascii="Verdana" w:hAnsi="Verdana" w:cs="Tahoma"/>
          <w:bCs/>
          <w:sz w:val="28"/>
          <w:szCs w:val="28"/>
          <w:lang w:eastAsia="en-US"/>
        </w:rPr>
        <w:t xml:space="preserve"> de la session parlementaire ordinaire de décembre 2024.</w:t>
      </w:r>
    </w:p>
    <w:p w:rsidR="00176E79" w:rsidRPr="00EA215F" w:rsidRDefault="00176E79" w:rsidP="00A650A8">
      <w:pPr>
        <w:suppressAutoHyphens/>
        <w:autoSpaceDN w:val="0"/>
        <w:ind w:left="284" w:right="-284"/>
        <w:jc w:val="both"/>
        <w:textAlignment w:val="baseline"/>
        <w:rPr>
          <w:rFonts w:ascii="Verdana" w:hAnsi="Verdana" w:cs="Tahoma"/>
          <w:bCs/>
          <w:sz w:val="8"/>
          <w:szCs w:val="28"/>
          <w:lang w:eastAsia="en-US"/>
        </w:rPr>
      </w:pPr>
    </w:p>
    <w:p w:rsidR="00C177E4" w:rsidRDefault="00FD20D5" w:rsidP="00A650A8">
      <w:pPr>
        <w:numPr>
          <w:ilvl w:val="0"/>
          <w:numId w:val="8"/>
        </w:numPr>
        <w:suppressAutoHyphens/>
        <w:autoSpaceDN w:val="0"/>
        <w:ind w:left="284" w:right="-284"/>
        <w:jc w:val="both"/>
        <w:textAlignment w:val="baseline"/>
        <w:rPr>
          <w:rFonts w:ascii="Verdana" w:hAnsi="Verdana" w:cs="Tahoma"/>
          <w:bCs/>
          <w:sz w:val="28"/>
          <w:szCs w:val="28"/>
          <w:lang w:eastAsia="en-US"/>
        </w:rPr>
      </w:pPr>
      <w:r>
        <w:rPr>
          <w:rFonts w:ascii="Verdana" w:hAnsi="Verdana" w:cs="Tahoma"/>
          <w:bCs/>
          <w:sz w:val="28"/>
          <w:szCs w:val="28"/>
          <w:lang w:eastAsia="en-US"/>
        </w:rPr>
        <w:t>Nous vous remercions pour votre présence</w:t>
      </w:r>
      <w:r w:rsidR="00C83272">
        <w:rPr>
          <w:rFonts w:ascii="Verdana" w:hAnsi="Verdana" w:cs="Tahoma"/>
          <w:bCs/>
          <w:sz w:val="28"/>
          <w:szCs w:val="28"/>
          <w:lang w:eastAsia="en-US"/>
        </w:rPr>
        <w:t xml:space="preserve"> qui, pour nous,</w:t>
      </w:r>
      <w:r w:rsidR="00C83272" w:rsidRPr="00C83272">
        <w:rPr>
          <w:rFonts w:ascii="Verdana" w:hAnsi="Verdana" w:cs="Tahoma"/>
          <w:bCs/>
          <w:sz w:val="28"/>
          <w:szCs w:val="28"/>
          <w:lang w:eastAsia="en-US"/>
        </w:rPr>
        <w:t xml:space="preserve"> </w:t>
      </w:r>
      <w:r w:rsidR="00C83272">
        <w:rPr>
          <w:rFonts w:ascii="Verdana" w:hAnsi="Verdana" w:cs="Tahoma"/>
          <w:bCs/>
          <w:sz w:val="28"/>
          <w:szCs w:val="28"/>
          <w:lang w:eastAsia="en-US"/>
        </w:rPr>
        <w:t>constitue</w:t>
      </w:r>
      <w:r w:rsidR="00D16C00">
        <w:rPr>
          <w:rFonts w:ascii="Verdana" w:hAnsi="Verdana" w:cs="Tahoma"/>
          <w:bCs/>
          <w:sz w:val="28"/>
          <w:szCs w:val="28"/>
          <w:lang w:eastAsia="en-US"/>
        </w:rPr>
        <w:t xml:space="preserve"> une</w:t>
      </w:r>
      <w:r w:rsidR="00C83272">
        <w:rPr>
          <w:rFonts w:ascii="Verdana" w:hAnsi="Verdana" w:cs="Tahoma"/>
          <w:bCs/>
          <w:sz w:val="28"/>
          <w:szCs w:val="28"/>
          <w:lang w:eastAsia="en-US"/>
        </w:rPr>
        <w:t xml:space="preserve"> </w:t>
      </w:r>
      <w:r w:rsidR="00706584">
        <w:rPr>
          <w:rFonts w:ascii="Verdana" w:hAnsi="Verdana" w:cs="Tahoma"/>
          <w:bCs/>
          <w:sz w:val="28"/>
          <w:szCs w:val="28"/>
          <w:lang w:eastAsia="en-US"/>
        </w:rPr>
        <w:t>expression de votre intérêt à suivre et accompagner la réalisation de la mission parlementaire</w:t>
      </w:r>
      <w:r w:rsidR="003C1FA5">
        <w:rPr>
          <w:rFonts w:ascii="Verdana" w:hAnsi="Verdana" w:cs="Tahoma"/>
          <w:bCs/>
          <w:sz w:val="28"/>
          <w:szCs w:val="28"/>
          <w:lang w:eastAsia="en-US"/>
        </w:rPr>
        <w:t>, socle du système de gouvernance démocratique de la République du Burundi</w:t>
      </w:r>
      <w:r w:rsidR="00706584">
        <w:rPr>
          <w:rFonts w:ascii="Verdana" w:hAnsi="Verdana" w:cs="Tahoma"/>
          <w:bCs/>
          <w:sz w:val="28"/>
          <w:szCs w:val="28"/>
          <w:lang w:eastAsia="en-US"/>
        </w:rPr>
        <w:t>.</w:t>
      </w:r>
    </w:p>
    <w:p w:rsidR="00C177E4" w:rsidRPr="00EA215F" w:rsidRDefault="00C177E4" w:rsidP="00A650A8">
      <w:pPr>
        <w:suppressAutoHyphens/>
        <w:autoSpaceDN w:val="0"/>
        <w:ind w:left="284" w:right="-284"/>
        <w:jc w:val="both"/>
        <w:textAlignment w:val="baseline"/>
        <w:rPr>
          <w:rFonts w:ascii="Verdana" w:hAnsi="Verdana" w:cs="Tahoma"/>
          <w:bCs/>
          <w:sz w:val="8"/>
          <w:szCs w:val="28"/>
          <w:lang w:eastAsia="en-US"/>
        </w:rPr>
      </w:pPr>
    </w:p>
    <w:p w:rsidR="005C124B" w:rsidRDefault="0062507C" w:rsidP="00A650A8">
      <w:pPr>
        <w:numPr>
          <w:ilvl w:val="0"/>
          <w:numId w:val="8"/>
        </w:numPr>
        <w:suppressAutoHyphens/>
        <w:autoSpaceDN w:val="0"/>
        <w:ind w:left="284" w:right="-284"/>
        <w:jc w:val="both"/>
        <w:textAlignment w:val="baseline"/>
        <w:rPr>
          <w:rFonts w:ascii="Verdana" w:hAnsi="Verdana" w:cs="Tahoma"/>
          <w:bCs/>
          <w:sz w:val="28"/>
          <w:szCs w:val="28"/>
          <w:lang w:eastAsia="en-US"/>
        </w:rPr>
      </w:pPr>
      <w:r>
        <w:rPr>
          <w:rFonts w:ascii="Verdana" w:hAnsi="Verdana" w:cs="Tahoma"/>
          <w:bCs/>
          <w:sz w:val="28"/>
          <w:szCs w:val="28"/>
          <w:lang w:eastAsia="en-US"/>
        </w:rPr>
        <w:t>N</w:t>
      </w:r>
      <w:r w:rsidR="00C177E4">
        <w:rPr>
          <w:rFonts w:ascii="Verdana" w:hAnsi="Verdana" w:cs="Tahoma"/>
          <w:bCs/>
          <w:sz w:val="28"/>
          <w:szCs w:val="28"/>
          <w:lang w:eastAsia="en-US"/>
        </w:rPr>
        <w:t>ous voudrions également, d’emblée, exprimer</w:t>
      </w:r>
      <w:r w:rsidR="00BA1A7D">
        <w:rPr>
          <w:rFonts w:ascii="Verdana" w:hAnsi="Verdana" w:cs="Tahoma"/>
          <w:bCs/>
          <w:sz w:val="28"/>
          <w:szCs w:val="28"/>
          <w:lang w:eastAsia="en-US"/>
        </w:rPr>
        <w:t xml:space="preserve"> </w:t>
      </w:r>
      <w:r w:rsidR="00AF3926">
        <w:rPr>
          <w:rFonts w:ascii="Verdana" w:hAnsi="Verdana" w:cs="Tahoma"/>
          <w:bCs/>
          <w:sz w:val="28"/>
          <w:szCs w:val="28"/>
          <w:lang w:eastAsia="en-US"/>
        </w:rPr>
        <w:t>notre appréciation positive</w:t>
      </w:r>
      <w:r w:rsidR="00564E26">
        <w:rPr>
          <w:rFonts w:ascii="Verdana" w:hAnsi="Verdana" w:cs="Tahoma"/>
          <w:bCs/>
          <w:sz w:val="28"/>
          <w:szCs w:val="28"/>
          <w:lang w:eastAsia="en-US"/>
        </w:rPr>
        <w:t xml:space="preserve"> de la franche</w:t>
      </w:r>
      <w:r w:rsidR="00564E26" w:rsidRPr="00DC272C">
        <w:rPr>
          <w:rFonts w:ascii="Verdana" w:hAnsi="Verdana" w:cs="Tahoma"/>
          <w:bCs/>
          <w:sz w:val="28"/>
          <w:szCs w:val="28"/>
          <w:lang w:eastAsia="en-US"/>
        </w:rPr>
        <w:t xml:space="preserve"> coll</w:t>
      </w:r>
      <w:r w:rsidR="00564E26">
        <w:rPr>
          <w:rFonts w:ascii="Verdana" w:hAnsi="Verdana" w:cs="Tahoma"/>
          <w:bCs/>
          <w:sz w:val="28"/>
          <w:szCs w:val="28"/>
          <w:lang w:eastAsia="en-US"/>
        </w:rPr>
        <w:t>aboration</w:t>
      </w:r>
      <w:r w:rsidR="006270E6">
        <w:rPr>
          <w:rFonts w:ascii="Verdana" w:hAnsi="Verdana" w:cs="Tahoma"/>
          <w:bCs/>
          <w:sz w:val="28"/>
          <w:szCs w:val="28"/>
          <w:lang w:eastAsia="en-US"/>
        </w:rPr>
        <w:t xml:space="preserve"> </w:t>
      </w:r>
      <w:r w:rsidR="00F66749">
        <w:rPr>
          <w:rFonts w:ascii="Verdana" w:hAnsi="Verdana" w:cs="Tahoma"/>
          <w:bCs/>
          <w:sz w:val="28"/>
          <w:szCs w:val="28"/>
          <w:lang w:eastAsia="en-US"/>
        </w:rPr>
        <w:t>entre le Parlement et le</w:t>
      </w:r>
      <w:r w:rsidR="00564E26">
        <w:rPr>
          <w:rFonts w:ascii="Verdana" w:hAnsi="Verdana" w:cs="Tahoma"/>
          <w:bCs/>
          <w:sz w:val="28"/>
          <w:szCs w:val="28"/>
          <w:lang w:eastAsia="en-US"/>
        </w:rPr>
        <w:t xml:space="preserve"> Gouvernement</w:t>
      </w:r>
      <w:r w:rsidR="00AA7B04">
        <w:rPr>
          <w:rFonts w:ascii="Verdana" w:hAnsi="Verdana" w:cs="Tahoma"/>
          <w:bCs/>
          <w:sz w:val="28"/>
          <w:szCs w:val="28"/>
          <w:lang w:eastAsia="en-US"/>
        </w:rPr>
        <w:t>. C</w:t>
      </w:r>
      <w:r w:rsidR="00F66749">
        <w:rPr>
          <w:rFonts w:ascii="Verdana" w:hAnsi="Verdana" w:cs="Tahoma"/>
          <w:bCs/>
          <w:sz w:val="28"/>
          <w:szCs w:val="28"/>
          <w:lang w:eastAsia="en-US"/>
        </w:rPr>
        <w:t>e</w:t>
      </w:r>
      <w:r w:rsidR="00564E26">
        <w:rPr>
          <w:rFonts w:ascii="Verdana" w:hAnsi="Verdana" w:cs="Tahoma"/>
          <w:bCs/>
          <w:sz w:val="28"/>
          <w:szCs w:val="28"/>
          <w:lang w:eastAsia="en-US"/>
        </w:rPr>
        <w:t xml:space="preserve"> qui a permis à cette </w:t>
      </w:r>
      <w:r w:rsidR="00BC0289">
        <w:rPr>
          <w:rFonts w:ascii="Verdana" w:hAnsi="Verdana" w:cs="Tahoma"/>
          <w:bCs/>
          <w:sz w:val="28"/>
          <w:szCs w:val="28"/>
          <w:lang w:eastAsia="en-US"/>
        </w:rPr>
        <w:t xml:space="preserve">session </w:t>
      </w:r>
      <w:r w:rsidR="00564E26">
        <w:rPr>
          <w:rFonts w:ascii="Verdana" w:hAnsi="Verdana" w:cs="Tahoma"/>
          <w:bCs/>
          <w:sz w:val="28"/>
          <w:szCs w:val="28"/>
          <w:lang w:eastAsia="en-US"/>
        </w:rPr>
        <w:t xml:space="preserve">de s’achever sur </w:t>
      </w:r>
      <w:r w:rsidR="00B83B65">
        <w:rPr>
          <w:rFonts w:ascii="Verdana" w:hAnsi="Verdana" w:cs="Tahoma"/>
          <w:bCs/>
          <w:sz w:val="28"/>
          <w:szCs w:val="28"/>
          <w:lang w:eastAsia="en-US"/>
        </w:rPr>
        <w:t xml:space="preserve">un </w:t>
      </w:r>
      <w:r w:rsidR="00564E26">
        <w:rPr>
          <w:rFonts w:ascii="Verdana" w:hAnsi="Verdana" w:cs="Tahoma"/>
          <w:bCs/>
          <w:sz w:val="28"/>
          <w:szCs w:val="28"/>
          <w:lang w:eastAsia="en-US"/>
        </w:rPr>
        <w:t>nouveau succès.</w:t>
      </w:r>
    </w:p>
    <w:p w:rsidR="00564E26" w:rsidRPr="00EA215F" w:rsidRDefault="00564E26" w:rsidP="00A650A8">
      <w:pPr>
        <w:suppressAutoHyphens/>
        <w:autoSpaceDN w:val="0"/>
        <w:ind w:left="284" w:right="-284"/>
        <w:jc w:val="both"/>
        <w:textAlignment w:val="baseline"/>
        <w:rPr>
          <w:rFonts w:ascii="Verdana" w:hAnsi="Verdana" w:cs="Tahoma"/>
          <w:bCs/>
          <w:sz w:val="8"/>
          <w:szCs w:val="28"/>
          <w:lang w:eastAsia="en-US"/>
        </w:rPr>
      </w:pPr>
    </w:p>
    <w:p w:rsidR="00A0271B" w:rsidRDefault="00A0271B" w:rsidP="00A650A8">
      <w:pPr>
        <w:numPr>
          <w:ilvl w:val="0"/>
          <w:numId w:val="8"/>
        </w:numPr>
        <w:suppressAutoHyphens/>
        <w:autoSpaceDN w:val="0"/>
        <w:ind w:left="284" w:right="-284"/>
        <w:jc w:val="both"/>
        <w:textAlignment w:val="baseline"/>
        <w:rPr>
          <w:rFonts w:ascii="Verdana" w:hAnsi="Verdana" w:cs="Tahoma"/>
          <w:bCs/>
          <w:sz w:val="28"/>
          <w:szCs w:val="28"/>
          <w:lang w:eastAsia="en-US"/>
        </w:rPr>
      </w:pPr>
      <w:r>
        <w:rPr>
          <w:rFonts w:ascii="Verdana" w:hAnsi="Verdana" w:cs="Tahoma"/>
          <w:bCs/>
          <w:sz w:val="28"/>
          <w:szCs w:val="28"/>
          <w:lang w:eastAsia="en-US"/>
        </w:rPr>
        <w:t>N</w:t>
      </w:r>
      <w:r w:rsidR="005C124B" w:rsidRPr="005C124B">
        <w:rPr>
          <w:rFonts w:ascii="Verdana" w:hAnsi="Verdana" w:cs="Tahoma"/>
          <w:bCs/>
          <w:sz w:val="28"/>
          <w:szCs w:val="28"/>
          <w:lang w:eastAsia="en-US"/>
        </w:rPr>
        <w:t>ous</w:t>
      </w:r>
      <w:r w:rsidR="009910D9">
        <w:rPr>
          <w:rFonts w:ascii="Verdana" w:hAnsi="Verdana" w:cs="Tahoma"/>
          <w:bCs/>
          <w:sz w:val="28"/>
          <w:szCs w:val="28"/>
          <w:lang w:eastAsia="en-US"/>
        </w:rPr>
        <w:t xml:space="preserve"> </w:t>
      </w:r>
      <w:r w:rsidRPr="00A0271B">
        <w:rPr>
          <w:rFonts w:ascii="Verdana" w:hAnsi="Verdana" w:cs="Tahoma"/>
          <w:bCs/>
          <w:sz w:val="28"/>
          <w:szCs w:val="28"/>
          <w:lang w:eastAsia="en-US"/>
        </w:rPr>
        <w:t>ne saurions</w:t>
      </w:r>
      <w:r w:rsidR="006270E6">
        <w:rPr>
          <w:rFonts w:ascii="Verdana" w:hAnsi="Verdana" w:cs="Tahoma"/>
          <w:bCs/>
          <w:sz w:val="28"/>
          <w:szCs w:val="28"/>
          <w:lang w:eastAsia="en-US"/>
        </w:rPr>
        <w:t xml:space="preserve">, non plus, </w:t>
      </w:r>
      <w:r w:rsidR="001C00A5">
        <w:rPr>
          <w:rFonts w:ascii="Verdana" w:hAnsi="Verdana" w:cs="Tahoma"/>
          <w:bCs/>
          <w:sz w:val="28"/>
          <w:szCs w:val="28"/>
          <w:lang w:eastAsia="en-US"/>
        </w:rPr>
        <w:t xml:space="preserve">ne pas reconnaitre l’importance du partenariat avec d’autres institutions qui ont réussi à apporter une </w:t>
      </w:r>
      <w:r w:rsidR="00A9462A">
        <w:rPr>
          <w:rFonts w:ascii="Verdana" w:hAnsi="Verdana" w:cs="Tahoma"/>
          <w:bCs/>
          <w:sz w:val="28"/>
          <w:szCs w:val="28"/>
          <w:lang w:eastAsia="en-US"/>
        </w:rPr>
        <w:t>plus-value au résultat obtenu</w:t>
      </w:r>
      <w:r w:rsidR="001C00A5">
        <w:rPr>
          <w:rFonts w:ascii="Verdana" w:hAnsi="Verdana" w:cs="Tahoma"/>
          <w:bCs/>
          <w:sz w:val="28"/>
          <w:szCs w:val="28"/>
          <w:lang w:eastAsia="en-US"/>
        </w:rPr>
        <w:t xml:space="preserve">. </w:t>
      </w:r>
    </w:p>
    <w:p w:rsidR="007050ED" w:rsidRPr="00EA215F" w:rsidRDefault="007050ED" w:rsidP="00262581">
      <w:pPr>
        <w:suppressAutoHyphens/>
        <w:autoSpaceDN w:val="0"/>
        <w:ind w:left="-284" w:right="-284"/>
        <w:jc w:val="both"/>
        <w:textAlignment w:val="baseline"/>
        <w:rPr>
          <w:rFonts w:ascii="Verdana" w:hAnsi="Verdana" w:cs="Tahoma"/>
          <w:bCs/>
          <w:color w:val="000000"/>
          <w:sz w:val="14"/>
          <w:szCs w:val="28"/>
          <w:lang w:eastAsia="en-US"/>
        </w:rPr>
      </w:pPr>
    </w:p>
    <w:p w:rsidR="007050ED" w:rsidRPr="007050ED" w:rsidRDefault="007050ED" w:rsidP="00E4284B">
      <w:pPr>
        <w:numPr>
          <w:ilvl w:val="0"/>
          <w:numId w:val="9"/>
        </w:numPr>
        <w:suppressAutoHyphens/>
        <w:autoSpaceDN w:val="0"/>
        <w:spacing w:line="276" w:lineRule="auto"/>
        <w:ind w:left="641" w:right="-284" w:hanging="357"/>
        <w:jc w:val="both"/>
        <w:textAlignment w:val="baseline"/>
        <w:rPr>
          <w:rFonts w:ascii="Verdana" w:hAnsi="Verdana" w:cs="Tahoma"/>
          <w:b/>
          <w:bCs/>
          <w:color w:val="000000"/>
          <w:sz w:val="28"/>
          <w:szCs w:val="28"/>
        </w:rPr>
      </w:pPr>
      <w:r w:rsidRPr="007050ED">
        <w:rPr>
          <w:rFonts w:ascii="Verdana" w:hAnsi="Verdana" w:cs="Tahoma"/>
          <w:b/>
          <w:bCs/>
          <w:color w:val="000000"/>
          <w:sz w:val="28"/>
          <w:szCs w:val="28"/>
        </w:rPr>
        <w:t xml:space="preserve">Honorables </w:t>
      </w:r>
      <w:r w:rsidR="0028099D">
        <w:rPr>
          <w:rFonts w:ascii="Verdana" w:hAnsi="Verdana" w:cs="Tahoma"/>
          <w:b/>
          <w:bCs/>
          <w:color w:val="000000"/>
          <w:sz w:val="28"/>
          <w:szCs w:val="28"/>
        </w:rPr>
        <w:t>d</w:t>
      </w:r>
      <w:r w:rsidR="00B661B1">
        <w:rPr>
          <w:rFonts w:ascii="Verdana" w:hAnsi="Verdana" w:cs="Tahoma"/>
          <w:b/>
          <w:bCs/>
          <w:color w:val="000000"/>
          <w:sz w:val="28"/>
          <w:szCs w:val="28"/>
        </w:rPr>
        <w:t>éputés</w:t>
      </w:r>
      <w:r w:rsidRPr="007050ED">
        <w:rPr>
          <w:rFonts w:ascii="Verdana" w:hAnsi="Verdana" w:cs="Tahoma"/>
          <w:b/>
          <w:bCs/>
          <w:color w:val="000000"/>
          <w:sz w:val="28"/>
          <w:szCs w:val="28"/>
        </w:rPr>
        <w:t> ;</w:t>
      </w:r>
    </w:p>
    <w:p w:rsidR="007050ED" w:rsidRPr="007050ED" w:rsidRDefault="007050ED" w:rsidP="00E4284B">
      <w:pPr>
        <w:numPr>
          <w:ilvl w:val="0"/>
          <w:numId w:val="9"/>
        </w:numPr>
        <w:suppressAutoHyphens/>
        <w:autoSpaceDN w:val="0"/>
        <w:spacing w:line="276" w:lineRule="auto"/>
        <w:ind w:left="641" w:right="-284" w:hanging="357"/>
        <w:jc w:val="both"/>
        <w:textAlignment w:val="baseline"/>
        <w:rPr>
          <w:rFonts w:ascii="Verdana" w:hAnsi="Verdana" w:cs="Tahoma"/>
          <w:b/>
          <w:bCs/>
          <w:color w:val="000000"/>
          <w:sz w:val="28"/>
          <w:szCs w:val="28"/>
        </w:rPr>
      </w:pPr>
      <w:r w:rsidRPr="007050ED">
        <w:rPr>
          <w:rFonts w:ascii="Verdana" w:hAnsi="Verdana" w:cs="Tahoma"/>
          <w:b/>
          <w:bCs/>
          <w:color w:val="000000"/>
          <w:sz w:val="28"/>
          <w:szCs w:val="28"/>
        </w:rPr>
        <w:t>Distingués invités ;</w:t>
      </w:r>
    </w:p>
    <w:p w:rsidR="007050ED" w:rsidRPr="007050ED" w:rsidRDefault="007050ED" w:rsidP="00E4284B">
      <w:pPr>
        <w:numPr>
          <w:ilvl w:val="0"/>
          <w:numId w:val="9"/>
        </w:numPr>
        <w:suppressAutoHyphens/>
        <w:autoSpaceDN w:val="0"/>
        <w:spacing w:line="276" w:lineRule="auto"/>
        <w:ind w:left="641" w:right="-284" w:hanging="357"/>
        <w:jc w:val="both"/>
        <w:textAlignment w:val="baseline"/>
        <w:rPr>
          <w:rFonts w:ascii="Verdana" w:hAnsi="Verdana" w:cs="Tahoma"/>
          <w:b/>
          <w:bCs/>
          <w:color w:val="000000"/>
          <w:sz w:val="28"/>
          <w:szCs w:val="28"/>
        </w:rPr>
      </w:pPr>
      <w:r w:rsidRPr="007050ED">
        <w:rPr>
          <w:rFonts w:ascii="Verdana" w:hAnsi="Verdana" w:cs="Tahoma"/>
          <w:b/>
          <w:bCs/>
          <w:color w:val="000000"/>
          <w:sz w:val="28"/>
          <w:szCs w:val="28"/>
        </w:rPr>
        <w:t>Mesdames, Messieurs ;</w:t>
      </w:r>
    </w:p>
    <w:p w:rsidR="007050ED" w:rsidRPr="00360AA8" w:rsidRDefault="007050ED" w:rsidP="00262581">
      <w:pPr>
        <w:suppressAutoHyphens/>
        <w:autoSpaceDN w:val="0"/>
        <w:ind w:left="-284" w:right="-284"/>
        <w:jc w:val="both"/>
        <w:textAlignment w:val="baseline"/>
        <w:rPr>
          <w:rFonts w:ascii="Verdana" w:hAnsi="Verdana" w:cs="Tahoma"/>
          <w:bCs/>
          <w:color w:val="000000"/>
          <w:sz w:val="14"/>
          <w:szCs w:val="28"/>
          <w:lang w:eastAsia="en-US"/>
        </w:rPr>
      </w:pPr>
    </w:p>
    <w:p w:rsidR="000A7753" w:rsidRPr="000A7753" w:rsidRDefault="00CB12FA" w:rsidP="00A650A8">
      <w:pPr>
        <w:numPr>
          <w:ilvl w:val="0"/>
          <w:numId w:val="8"/>
        </w:numPr>
        <w:suppressAutoHyphens/>
        <w:autoSpaceDN w:val="0"/>
        <w:ind w:left="284" w:right="-284"/>
        <w:jc w:val="both"/>
        <w:textAlignment w:val="baseline"/>
        <w:rPr>
          <w:rFonts w:ascii="Verdana" w:hAnsi="Verdana" w:cs="Tahoma"/>
          <w:bCs/>
          <w:color w:val="000000"/>
          <w:sz w:val="28"/>
          <w:szCs w:val="28"/>
          <w:lang w:eastAsia="en-US"/>
        </w:rPr>
      </w:pPr>
      <w:r w:rsidRPr="007050ED">
        <w:rPr>
          <w:rFonts w:ascii="Verdana" w:hAnsi="Verdana" w:cs="Estrangelo Edessa"/>
          <w:color w:val="000000"/>
          <w:sz w:val="28"/>
          <w:szCs w:val="28"/>
        </w:rPr>
        <w:t>Comme nous le faisons habituellement</w:t>
      </w:r>
      <w:r w:rsidR="00415213">
        <w:rPr>
          <w:rFonts w:ascii="Verdana" w:hAnsi="Verdana" w:cs="Estrangelo Edessa"/>
          <w:color w:val="000000"/>
          <w:sz w:val="28"/>
          <w:szCs w:val="28"/>
        </w:rPr>
        <w:t xml:space="preserve"> en pareille</w:t>
      </w:r>
      <w:r w:rsidR="003546E9">
        <w:rPr>
          <w:rFonts w:ascii="Verdana" w:hAnsi="Verdana" w:cs="Estrangelo Edessa"/>
          <w:color w:val="000000"/>
          <w:sz w:val="28"/>
          <w:szCs w:val="28"/>
        </w:rPr>
        <w:t>s</w:t>
      </w:r>
      <w:r w:rsidR="00415213">
        <w:rPr>
          <w:rFonts w:ascii="Verdana" w:hAnsi="Verdana" w:cs="Estrangelo Edessa"/>
          <w:color w:val="000000"/>
          <w:sz w:val="28"/>
          <w:szCs w:val="28"/>
        </w:rPr>
        <w:t xml:space="preserve"> circonstance</w:t>
      </w:r>
      <w:r w:rsidR="003546E9">
        <w:rPr>
          <w:rFonts w:ascii="Verdana" w:hAnsi="Verdana" w:cs="Estrangelo Edessa"/>
          <w:color w:val="000000"/>
          <w:sz w:val="28"/>
          <w:szCs w:val="28"/>
        </w:rPr>
        <w:t>s</w:t>
      </w:r>
      <w:r w:rsidRPr="007050ED">
        <w:rPr>
          <w:rFonts w:ascii="Verdana" w:hAnsi="Verdana" w:cs="Estrangelo Edessa"/>
          <w:color w:val="000000"/>
          <w:sz w:val="28"/>
          <w:szCs w:val="28"/>
        </w:rPr>
        <w:t xml:space="preserve">, </w:t>
      </w:r>
      <w:r w:rsidR="00895D4C">
        <w:rPr>
          <w:rFonts w:ascii="Verdana" w:hAnsi="Verdana" w:cs="Estrangelo Edessa"/>
          <w:color w:val="000000"/>
          <w:sz w:val="28"/>
          <w:szCs w:val="28"/>
        </w:rPr>
        <w:t xml:space="preserve">cette cérémonie </w:t>
      </w:r>
      <w:r w:rsidR="001F4649">
        <w:rPr>
          <w:rFonts w:ascii="Verdana" w:hAnsi="Verdana" w:cs="Estrangelo Edessa"/>
          <w:color w:val="000000"/>
          <w:sz w:val="28"/>
          <w:szCs w:val="28"/>
        </w:rPr>
        <w:t xml:space="preserve">nous </w:t>
      </w:r>
      <w:r w:rsidR="00895D4C">
        <w:rPr>
          <w:rFonts w:ascii="Verdana" w:hAnsi="Verdana" w:cs="Estrangelo Edessa"/>
          <w:color w:val="000000"/>
          <w:sz w:val="28"/>
          <w:szCs w:val="28"/>
        </w:rPr>
        <w:t>donne l’opportunité de revenir</w:t>
      </w:r>
      <w:r w:rsidR="00854FC5">
        <w:rPr>
          <w:rFonts w:ascii="Verdana" w:hAnsi="Verdana" w:cs="Estrangelo Edessa"/>
          <w:color w:val="000000"/>
          <w:sz w:val="28"/>
          <w:szCs w:val="28"/>
        </w:rPr>
        <w:t xml:space="preserve"> sur </w:t>
      </w:r>
      <w:r w:rsidR="00380FC4">
        <w:rPr>
          <w:rFonts w:ascii="Verdana" w:hAnsi="Verdana" w:cs="Estrangelo Edessa"/>
          <w:color w:val="000000"/>
          <w:sz w:val="28"/>
          <w:szCs w:val="28"/>
        </w:rPr>
        <w:t>le</w:t>
      </w:r>
      <w:r w:rsidR="00DB159E">
        <w:rPr>
          <w:rFonts w:ascii="Verdana" w:hAnsi="Verdana" w:cs="Estrangelo Edessa"/>
          <w:color w:val="000000"/>
          <w:sz w:val="28"/>
          <w:szCs w:val="28"/>
        </w:rPr>
        <w:t>s</w:t>
      </w:r>
      <w:r w:rsidR="00380FC4">
        <w:rPr>
          <w:rFonts w:ascii="Verdana" w:hAnsi="Verdana" w:cs="Estrangelo Edessa"/>
          <w:color w:val="000000"/>
          <w:sz w:val="28"/>
          <w:szCs w:val="28"/>
        </w:rPr>
        <w:t xml:space="preserve"> </w:t>
      </w:r>
      <w:r w:rsidR="0091165D">
        <w:rPr>
          <w:rFonts w:ascii="Verdana" w:hAnsi="Verdana" w:cs="Estrangelo Edessa"/>
          <w:color w:val="000000"/>
          <w:sz w:val="28"/>
          <w:szCs w:val="28"/>
        </w:rPr>
        <w:t>activités accomplies par</w:t>
      </w:r>
      <w:r w:rsidR="00854FC5">
        <w:rPr>
          <w:rFonts w:ascii="Verdana" w:hAnsi="Verdana" w:cs="Estrangelo Edessa"/>
          <w:color w:val="000000"/>
          <w:sz w:val="28"/>
          <w:szCs w:val="28"/>
        </w:rPr>
        <w:t xml:space="preserve"> l’Assemblée n</w:t>
      </w:r>
      <w:r w:rsidR="00D3593A">
        <w:rPr>
          <w:rFonts w:ascii="Verdana" w:hAnsi="Verdana" w:cs="Estrangelo Edessa"/>
          <w:color w:val="000000"/>
          <w:sz w:val="28"/>
          <w:szCs w:val="28"/>
        </w:rPr>
        <w:t>ationale en ce</w:t>
      </w:r>
      <w:r w:rsidRPr="007050ED">
        <w:rPr>
          <w:rFonts w:ascii="Verdana" w:hAnsi="Verdana" w:cs="Estrangelo Edessa"/>
          <w:color w:val="000000"/>
          <w:sz w:val="28"/>
          <w:szCs w:val="28"/>
        </w:rPr>
        <w:t xml:space="preserve"> </w:t>
      </w:r>
      <w:r w:rsidR="00854FC5">
        <w:rPr>
          <w:rFonts w:ascii="Verdana" w:hAnsi="Verdana" w:cs="Estrangelo Edessa"/>
          <w:color w:val="000000"/>
          <w:sz w:val="28"/>
          <w:szCs w:val="28"/>
        </w:rPr>
        <w:t xml:space="preserve">qui concerne </w:t>
      </w:r>
      <w:r w:rsidRPr="007050ED">
        <w:rPr>
          <w:rFonts w:ascii="Verdana" w:hAnsi="Verdana" w:cs="Estrangelo Edessa"/>
          <w:color w:val="000000"/>
          <w:sz w:val="28"/>
          <w:szCs w:val="28"/>
        </w:rPr>
        <w:t>la législation, le contrôle de l’action gouvernementale, la représentation</w:t>
      </w:r>
      <w:r w:rsidR="00C8118B">
        <w:rPr>
          <w:rFonts w:ascii="Verdana" w:hAnsi="Verdana" w:cs="Estrangelo Edessa"/>
          <w:color w:val="000000"/>
          <w:sz w:val="28"/>
          <w:szCs w:val="28"/>
        </w:rPr>
        <w:t xml:space="preserve"> du Peuple et </w:t>
      </w:r>
      <w:r w:rsidRPr="007050ED">
        <w:rPr>
          <w:rFonts w:ascii="Verdana" w:hAnsi="Verdana" w:cs="Estrangelo Edessa"/>
          <w:color w:val="000000"/>
          <w:sz w:val="28"/>
          <w:szCs w:val="28"/>
        </w:rPr>
        <w:t>la diplomatie parlementaire.</w:t>
      </w:r>
    </w:p>
    <w:p w:rsidR="000A7753" w:rsidRPr="00EA215F" w:rsidRDefault="000A7753" w:rsidP="00A650A8">
      <w:pPr>
        <w:suppressAutoHyphens/>
        <w:autoSpaceDN w:val="0"/>
        <w:ind w:left="284" w:right="-284"/>
        <w:jc w:val="both"/>
        <w:textAlignment w:val="baseline"/>
        <w:rPr>
          <w:rFonts w:ascii="Verdana" w:hAnsi="Verdana" w:cs="Tahoma"/>
          <w:bCs/>
          <w:color w:val="000000"/>
          <w:sz w:val="8"/>
          <w:szCs w:val="28"/>
          <w:lang w:eastAsia="en-US"/>
        </w:rPr>
      </w:pPr>
    </w:p>
    <w:p w:rsidR="007050ED" w:rsidRPr="000A7753" w:rsidRDefault="007050ED" w:rsidP="00A650A8">
      <w:pPr>
        <w:numPr>
          <w:ilvl w:val="0"/>
          <w:numId w:val="8"/>
        </w:numPr>
        <w:suppressAutoHyphens/>
        <w:autoSpaceDN w:val="0"/>
        <w:ind w:left="284" w:right="-284"/>
        <w:jc w:val="both"/>
        <w:textAlignment w:val="baseline"/>
        <w:rPr>
          <w:rFonts w:ascii="Verdana" w:hAnsi="Verdana" w:cs="Tahoma"/>
          <w:bCs/>
          <w:color w:val="000000"/>
          <w:sz w:val="28"/>
          <w:szCs w:val="28"/>
          <w:lang w:eastAsia="en-US"/>
        </w:rPr>
      </w:pPr>
      <w:r w:rsidRPr="000A7753">
        <w:rPr>
          <w:rFonts w:ascii="Verdana" w:hAnsi="Verdana" w:cs="Estrangelo Edessa"/>
          <w:color w:val="000000"/>
          <w:sz w:val="28"/>
          <w:szCs w:val="28"/>
        </w:rPr>
        <w:t xml:space="preserve">Dans le domaine de la législation, </w:t>
      </w:r>
      <w:r w:rsidR="004071BE">
        <w:rPr>
          <w:rFonts w:ascii="Verdana" w:hAnsi="Verdana" w:cs="Estrangelo Edessa"/>
          <w:color w:val="000000" w:themeColor="text1"/>
          <w:sz w:val="28"/>
          <w:szCs w:val="28"/>
        </w:rPr>
        <w:t>11</w:t>
      </w:r>
      <w:r w:rsidR="00444AB6" w:rsidRPr="000A7753">
        <w:rPr>
          <w:rFonts w:ascii="Verdana" w:hAnsi="Verdana" w:cs="Estrangelo Edessa"/>
          <w:color w:val="000000"/>
          <w:sz w:val="28"/>
          <w:szCs w:val="28"/>
        </w:rPr>
        <w:t xml:space="preserve"> projets de lois </w:t>
      </w:r>
      <w:r w:rsidRPr="000A7753">
        <w:rPr>
          <w:rFonts w:ascii="Verdana" w:hAnsi="Verdana" w:cs="Estrangelo Edessa"/>
          <w:color w:val="000000"/>
          <w:sz w:val="28"/>
          <w:szCs w:val="28"/>
        </w:rPr>
        <w:t>ont été analysés et adoptés. Il s’agit des projets de lois ci-après :</w:t>
      </w:r>
    </w:p>
    <w:p w:rsidR="007050ED" w:rsidRPr="00EA215F" w:rsidRDefault="007050ED" w:rsidP="00A650A8">
      <w:pPr>
        <w:suppressAutoHyphens/>
        <w:autoSpaceDN w:val="0"/>
        <w:ind w:left="284" w:right="-284"/>
        <w:jc w:val="both"/>
        <w:textAlignment w:val="baseline"/>
        <w:rPr>
          <w:rFonts w:ascii="Verdana" w:hAnsi="Verdana" w:cs="Tahoma"/>
          <w:bCs/>
          <w:color w:val="000000"/>
          <w:sz w:val="14"/>
          <w:szCs w:val="28"/>
          <w:lang w:eastAsia="en-US"/>
        </w:rPr>
      </w:pPr>
    </w:p>
    <w:p w:rsidR="00EA215F" w:rsidRPr="00EA215F" w:rsidRDefault="007050ED" w:rsidP="00EA215F">
      <w:pPr>
        <w:pStyle w:val="Paragraphedeliste"/>
        <w:numPr>
          <w:ilvl w:val="0"/>
          <w:numId w:val="11"/>
        </w:numPr>
        <w:suppressAutoHyphens/>
        <w:autoSpaceDN w:val="0"/>
        <w:ind w:left="284" w:right="-284"/>
        <w:jc w:val="both"/>
        <w:textAlignment w:val="baseline"/>
        <w:rPr>
          <w:rFonts w:ascii="Verdana" w:hAnsi="Verdana" w:cs="Tahoma"/>
          <w:bCs/>
          <w:color w:val="000000"/>
          <w:sz w:val="28"/>
          <w:szCs w:val="28"/>
          <w:lang w:eastAsia="en-US"/>
        </w:rPr>
      </w:pPr>
      <w:r w:rsidRPr="00854FC5">
        <w:rPr>
          <w:rFonts w:ascii="Verdana" w:hAnsi="Verdana" w:cs="Estrangelo Edessa"/>
          <w:sz w:val="28"/>
          <w:szCs w:val="28"/>
        </w:rPr>
        <w:t xml:space="preserve">Projet de loi portant </w:t>
      </w:r>
      <w:r w:rsidR="008602D3" w:rsidRPr="008602D3">
        <w:rPr>
          <w:rFonts w:ascii="Verdana" w:hAnsi="Verdana" w:cs="Estrangelo Edessa"/>
          <w:sz w:val="28"/>
          <w:szCs w:val="28"/>
        </w:rPr>
        <w:t>rat</w:t>
      </w:r>
      <w:r w:rsidR="008602D3">
        <w:rPr>
          <w:rFonts w:ascii="Verdana" w:hAnsi="Verdana" w:cs="Estrangelo Edessa"/>
          <w:sz w:val="28"/>
          <w:szCs w:val="28"/>
        </w:rPr>
        <w:t>ification par l</w:t>
      </w:r>
      <w:r w:rsidR="00BC1649">
        <w:rPr>
          <w:rFonts w:ascii="Verdana" w:hAnsi="Verdana" w:cs="Estrangelo Edessa"/>
          <w:sz w:val="28"/>
          <w:szCs w:val="28"/>
        </w:rPr>
        <w:t>a</w:t>
      </w:r>
      <w:r w:rsidR="008602D3">
        <w:rPr>
          <w:rFonts w:ascii="Verdana" w:hAnsi="Verdana" w:cs="Estrangelo Edessa"/>
          <w:sz w:val="28"/>
          <w:szCs w:val="28"/>
        </w:rPr>
        <w:t xml:space="preserve"> République du </w:t>
      </w:r>
      <w:r w:rsidR="008602D3" w:rsidRPr="008602D3">
        <w:rPr>
          <w:rFonts w:ascii="Verdana" w:hAnsi="Verdana" w:cs="Estrangelo Edessa"/>
          <w:sz w:val="28"/>
          <w:szCs w:val="28"/>
        </w:rPr>
        <w:t>Burundi du protocole portant amendement de la convention relative à l’aviation civile internationale, établi lors de la 39</w:t>
      </w:r>
      <w:r w:rsidR="0021316A" w:rsidRPr="0021316A">
        <w:rPr>
          <w:rFonts w:ascii="Verdana" w:hAnsi="Verdana" w:cs="Estrangelo Edessa"/>
          <w:sz w:val="28"/>
          <w:szCs w:val="28"/>
          <w:vertAlign w:val="superscript"/>
        </w:rPr>
        <w:t>ème</w:t>
      </w:r>
      <w:r w:rsidR="0021316A">
        <w:rPr>
          <w:rFonts w:ascii="Verdana" w:hAnsi="Verdana" w:cs="Estrangelo Edessa"/>
          <w:sz w:val="28"/>
          <w:szCs w:val="28"/>
        </w:rPr>
        <w:t xml:space="preserve"> session de l’</w:t>
      </w:r>
      <w:r w:rsidR="002D296B">
        <w:rPr>
          <w:rFonts w:ascii="Verdana" w:hAnsi="Verdana" w:cs="Estrangelo Edessa"/>
          <w:sz w:val="28"/>
          <w:szCs w:val="28"/>
        </w:rPr>
        <w:t xml:space="preserve">Assemblée générale de </w:t>
      </w:r>
      <w:r w:rsidR="00A85E40">
        <w:rPr>
          <w:rFonts w:ascii="Verdana" w:hAnsi="Verdana" w:cs="Estrangelo Edessa"/>
          <w:sz w:val="28"/>
          <w:szCs w:val="28"/>
        </w:rPr>
        <w:t xml:space="preserve">l’Organisation de </w:t>
      </w:r>
      <w:r w:rsidR="002D296B">
        <w:rPr>
          <w:rFonts w:ascii="Verdana" w:hAnsi="Verdana" w:cs="Estrangelo Edessa"/>
          <w:sz w:val="28"/>
          <w:szCs w:val="28"/>
        </w:rPr>
        <w:t>l’</w:t>
      </w:r>
      <w:r w:rsidR="00A85E40">
        <w:rPr>
          <w:rFonts w:ascii="Verdana" w:hAnsi="Verdana" w:cs="Estrangelo Edessa"/>
          <w:sz w:val="28"/>
          <w:szCs w:val="28"/>
        </w:rPr>
        <w:t>A</w:t>
      </w:r>
      <w:r w:rsidR="008602D3" w:rsidRPr="008602D3">
        <w:rPr>
          <w:rFonts w:ascii="Verdana" w:hAnsi="Verdana" w:cs="Estrangelo Edessa"/>
          <w:sz w:val="28"/>
          <w:szCs w:val="28"/>
        </w:rPr>
        <w:t xml:space="preserve">viation </w:t>
      </w:r>
      <w:r w:rsidR="002D296B">
        <w:rPr>
          <w:rFonts w:ascii="Verdana" w:hAnsi="Verdana" w:cs="Estrangelo Edessa"/>
          <w:sz w:val="28"/>
          <w:szCs w:val="28"/>
        </w:rPr>
        <w:t>Civile I</w:t>
      </w:r>
      <w:r w:rsidR="004071BE">
        <w:rPr>
          <w:rFonts w:ascii="Verdana" w:hAnsi="Verdana" w:cs="Estrangelo Edessa"/>
          <w:sz w:val="28"/>
          <w:szCs w:val="28"/>
        </w:rPr>
        <w:t>nternationale,</w:t>
      </w:r>
      <w:r w:rsidR="008602D3">
        <w:rPr>
          <w:rFonts w:ascii="Verdana" w:hAnsi="Verdana" w:cs="Estrangelo Edessa"/>
          <w:sz w:val="28"/>
          <w:szCs w:val="28"/>
        </w:rPr>
        <w:t xml:space="preserve"> à </w:t>
      </w:r>
      <w:r w:rsidR="008602D3" w:rsidRPr="008602D3">
        <w:rPr>
          <w:rFonts w:ascii="Verdana" w:hAnsi="Verdana" w:cs="Estrangelo Edessa"/>
          <w:sz w:val="28"/>
          <w:szCs w:val="28"/>
        </w:rPr>
        <w:t>Montréal</w:t>
      </w:r>
      <w:r w:rsidR="00A85E40">
        <w:rPr>
          <w:rFonts w:ascii="Verdana" w:hAnsi="Verdana" w:cs="Estrangelo Edessa"/>
          <w:sz w:val="28"/>
          <w:szCs w:val="28"/>
        </w:rPr>
        <w:t xml:space="preserve">, le </w:t>
      </w:r>
      <w:r w:rsidR="004071BE">
        <w:rPr>
          <w:rFonts w:ascii="Verdana" w:hAnsi="Verdana" w:cs="Estrangelo Edessa"/>
          <w:sz w:val="28"/>
          <w:szCs w:val="28"/>
        </w:rPr>
        <w:t>0</w:t>
      </w:r>
      <w:r w:rsidR="00056748">
        <w:rPr>
          <w:rFonts w:ascii="Verdana" w:hAnsi="Verdana" w:cs="Estrangelo Edessa"/>
          <w:sz w:val="28"/>
          <w:szCs w:val="28"/>
        </w:rPr>
        <w:t>6 octobre 2016 ;</w:t>
      </w:r>
      <w:r w:rsidR="008602D3" w:rsidRPr="008602D3">
        <w:rPr>
          <w:rFonts w:ascii="Verdana" w:hAnsi="Verdana" w:cs="Estrangelo Edessa"/>
          <w:sz w:val="28"/>
          <w:szCs w:val="28"/>
        </w:rPr>
        <w:t xml:space="preserve"> </w:t>
      </w:r>
    </w:p>
    <w:p w:rsidR="00EA215F" w:rsidRPr="00EA215F" w:rsidRDefault="00EA215F" w:rsidP="00EA215F">
      <w:pPr>
        <w:pStyle w:val="Paragraphedeliste"/>
        <w:suppressAutoHyphens/>
        <w:autoSpaceDN w:val="0"/>
        <w:ind w:left="284" w:right="-284"/>
        <w:jc w:val="both"/>
        <w:textAlignment w:val="baseline"/>
        <w:rPr>
          <w:rFonts w:ascii="Verdana" w:hAnsi="Verdana" w:cs="Tahoma"/>
          <w:bCs/>
          <w:color w:val="000000"/>
          <w:sz w:val="8"/>
          <w:szCs w:val="28"/>
          <w:lang w:eastAsia="en-US"/>
        </w:rPr>
      </w:pPr>
    </w:p>
    <w:p w:rsidR="00B25FB7" w:rsidRPr="00A83E65" w:rsidRDefault="004B4149" w:rsidP="00A83E65">
      <w:pPr>
        <w:pStyle w:val="Paragraphedeliste"/>
        <w:numPr>
          <w:ilvl w:val="0"/>
          <w:numId w:val="11"/>
        </w:numPr>
        <w:ind w:left="284" w:right="-284"/>
        <w:jc w:val="both"/>
        <w:rPr>
          <w:rFonts w:ascii="Verdana" w:hAnsi="Verdana" w:cs="Tahoma"/>
          <w:bCs/>
          <w:sz w:val="28"/>
          <w:szCs w:val="28"/>
          <w:lang w:eastAsia="en-US"/>
        </w:rPr>
      </w:pPr>
      <w:r w:rsidRPr="00A83E65">
        <w:rPr>
          <w:rFonts w:ascii="Verdana" w:hAnsi="Verdana" w:cs="Tahoma"/>
          <w:bCs/>
          <w:sz w:val="28"/>
          <w:szCs w:val="28"/>
          <w:lang w:eastAsia="en-US"/>
        </w:rPr>
        <w:t>Projet de loi régissant les Zones Economiques S</w:t>
      </w:r>
      <w:r w:rsidR="00C45113">
        <w:rPr>
          <w:rFonts w:ascii="Verdana" w:hAnsi="Verdana" w:cs="Tahoma"/>
          <w:bCs/>
          <w:sz w:val="28"/>
          <w:szCs w:val="28"/>
          <w:lang w:eastAsia="en-US"/>
        </w:rPr>
        <w:t>péciales a</w:t>
      </w:r>
      <w:r w:rsidR="00A83E65" w:rsidRPr="00A83E65">
        <w:rPr>
          <w:rFonts w:ascii="Verdana" w:hAnsi="Verdana" w:cs="Tahoma"/>
          <w:bCs/>
          <w:sz w:val="28"/>
          <w:szCs w:val="28"/>
          <w:lang w:eastAsia="en-US"/>
        </w:rPr>
        <w:t>u Burundi</w:t>
      </w:r>
      <w:r w:rsidR="00B25FB7" w:rsidRPr="00A83E65">
        <w:rPr>
          <w:rFonts w:ascii="Verdana" w:hAnsi="Verdana" w:cs="Tahoma"/>
          <w:bCs/>
          <w:sz w:val="28"/>
          <w:szCs w:val="28"/>
          <w:lang w:eastAsia="en-US"/>
        </w:rPr>
        <w:t>;</w:t>
      </w:r>
    </w:p>
    <w:p w:rsidR="00583EBB" w:rsidRPr="00583EBB" w:rsidRDefault="00583EBB" w:rsidP="00583EBB">
      <w:pPr>
        <w:pStyle w:val="Paragraphedeliste"/>
        <w:ind w:left="284" w:right="-284"/>
        <w:rPr>
          <w:rFonts w:ascii="Verdana" w:hAnsi="Verdana" w:cs="Tahoma"/>
          <w:bCs/>
          <w:color w:val="FF0000"/>
          <w:sz w:val="8"/>
          <w:szCs w:val="28"/>
          <w:lang w:eastAsia="en-US"/>
        </w:rPr>
      </w:pPr>
    </w:p>
    <w:p w:rsidR="00D1559D" w:rsidRDefault="009F7FDD" w:rsidP="00262581">
      <w:pPr>
        <w:pStyle w:val="Paragraphedeliste"/>
        <w:numPr>
          <w:ilvl w:val="0"/>
          <w:numId w:val="11"/>
        </w:numPr>
        <w:suppressAutoHyphens/>
        <w:autoSpaceDN w:val="0"/>
        <w:ind w:left="284" w:right="-284"/>
        <w:jc w:val="both"/>
        <w:textAlignment w:val="baseline"/>
        <w:rPr>
          <w:rFonts w:ascii="Verdana" w:hAnsi="Verdana" w:cs="Tahoma"/>
          <w:bCs/>
          <w:color w:val="000000"/>
          <w:sz w:val="28"/>
          <w:szCs w:val="28"/>
          <w:lang w:eastAsia="en-US"/>
        </w:rPr>
      </w:pPr>
      <w:r>
        <w:rPr>
          <w:rFonts w:ascii="Verdana" w:hAnsi="Verdana" w:cs="Tahoma"/>
          <w:bCs/>
          <w:color w:val="000000"/>
          <w:sz w:val="28"/>
          <w:szCs w:val="28"/>
          <w:lang w:eastAsia="en-US"/>
        </w:rPr>
        <w:t>P</w:t>
      </w:r>
      <w:r w:rsidRPr="009F7FDD">
        <w:rPr>
          <w:rFonts w:ascii="Verdana" w:hAnsi="Verdana" w:cs="Tahoma"/>
          <w:bCs/>
          <w:color w:val="000000"/>
          <w:sz w:val="28"/>
          <w:szCs w:val="28"/>
          <w:lang w:eastAsia="en-US"/>
        </w:rPr>
        <w:t>rojet de loi portant modification de la loi n</w:t>
      </w:r>
      <w:r w:rsidRPr="009F7FDD">
        <w:rPr>
          <w:rFonts w:ascii="Cambria Math" w:hAnsi="Cambria Math" w:cs="Cambria Math"/>
          <w:bCs/>
          <w:color w:val="000000"/>
          <w:sz w:val="28"/>
          <w:szCs w:val="28"/>
          <w:lang w:eastAsia="en-US"/>
        </w:rPr>
        <w:t>⁰</w:t>
      </w:r>
      <w:r w:rsidR="0021316A">
        <w:rPr>
          <w:rFonts w:ascii="Verdana" w:hAnsi="Verdana" w:cs="Tahoma"/>
          <w:bCs/>
          <w:color w:val="000000"/>
          <w:sz w:val="28"/>
          <w:szCs w:val="28"/>
          <w:lang w:eastAsia="en-US"/>
        </w:rPr>
        <w:t>1/19 du 28 juin 2024</w:t>
      </w:r>
      <w:r w:rsidRPr="009F7FDD">
        <w:rPr>
          <w:rFonts w:ascii="Verdana" w:hAnsi="Verdana" w:cs="Tahoma"/>
          <w:bCs/>
          <w:color w:val="000000"/>
          <w:sz w:val="28"/>
          <w:szCs w:val="28"/>
          <w:lang w:eastAsia="en-US"/>
        </w:rPr>
        <w:t xml:space="preserve"> </w:t>
      </w:r>
      <w:r w:rsidR="00056748">
        <w:rPr>
          <w:rFonts w:ascii="Verdana" w:hAnsi="Verdana" w:cs="Tahoma"/>
          <w:bCs/>
          <w:color w:val="000000"/>
          <w:sz w:val="28"/>
          <w:szCs w:val="28"/>
          <w:lang w:eastAsia="en-US"/>
        </w:rPr>
        <w:t>portant fixation</w:t>
      </w:r>
      <w:r w:rsidRPr="009F7FDD">
        <w:rPr>
          <w:rFonts w:ascii="Verdana" w:hAnsi="Verdana" w:cs="Tahoma"/>
          <w:bCs/>
          <w:color w:val="000000"/>
          <w:sz w:val="28"/>
          <w:szCs w:val="28"/>
          <w:lang w:eastAsia="en-US"/>
        </w:rPr>
        <w:t xml:space="preserve"> </w:t>
      </w:r>
      <w:r w:rsidR="00056748">
        <w:rPr>
          <w:rFonts w:ascii="Verdana" w:hAnsi="Verdana" w:cs="Tahoma"/>
          <w:bCs/>
          <w:color w:val="000000"/>
          <w:sz w:val="28"/>
          <w:szCs w:val="28"/>
          <w:lang w:eastAsia="en-US"/>
        </w:rPr>
        <w:t xml:space="preserve">du </w:t>
      </w:r>
      <w:r w:rsidRPr="009F7FDD">
        <w:rPr>
          <w:rFonts w:ascii="Verdana" w:hAnsi="Verdana" w:cs="Tahoma"/>
          <w:bCs/>
          <w:color w:val="000000"/>
          <w:sz w:val="28"/>
          <w:szCs w:val="28"/>
          <w:lang w:eastAsia="en-US"/>
        </w:rPr>
        <w:t>budget général de la République du Burundi pour l’exercice 2024-2025</w:t>
      </w:r>
      <w:r w:rsidR="00056748">
        <w:rPr>
          <w:rFonts w:ascii="Verdana" w:hAnsi="Verdana" w:cs="Tahoma"/>
          <w:bCs/>
          <w:color w:val="000000"/>
          <w:sz w:val="28"/>
          <w:szCs w:val="28"/>
          <w:lang w:eastAsia="en-US"/>
        </w:rPr>
        <w:t> ;</w:t>
      </w:r>
    </w:p>
    <w:p w:rsidR="00583EBB" w:rsidRPr="00583EBB" w:rsidRDefault="00583EBB" w:rsidP="00583EBB">
      <w:pPr>
        <w:suppressAutoHyphens/>
        <w:autoSpaceDN w:val="0"/>
        <w:ind w:right="-284"/>
        <w:jc w:val="both"/>
        <w:textAlignment w:val="baseline"/>
        <w:rPr>
          <w:rFonts w:ascii="Verdana" w:hAnsi="Verdana" w:cs="Tahoma"/>
          <w:bCs/>
          <w:color w:val="000000"/>
          <w:sz w:val="8"/>
          <w:szCs w:val="28"/>
          <w:lang w:eastAsia="en-US"/>
        </w:rPr>
      </w:pPr>
    </w:p>
    <w:p w:rsidR="00BD4C21" w:rsidRDefault="005D51E5" w:rsidP="00262581">
      <w:pPr>
        <w:pStyle w:val="Paragraphedeliste"/>
        <w:numPr>
          <w:ilvl w:val="0"/>
          <w:numId w:val="11"/>
        </w:numPr>
        <w:suppressAutoHyphens/>
        <w:autoSpaceDN w:val="0"/>
        <w:ind w:left="284" w:right="-284"/>
        <w:jc w:val="both"/>
        <w:textAlignment w:val="baseline"/>
        <w:rPr>
          <w:rFonts w:ascii="Verdana" w:hAnsi="Verdana" w:cs="Tahoma"/>
          <w:bCs/>
          <w:color w:val="000000"/>
          <w:sz w:val="28"/>
          <w:szCs w:val="28"/>
          <w:lang w:eastAsia="en-US"/>
        </w:rPr>
      </w:pPr>
      <w:r w:rsidRPr="00CC444E">
        <w:rPr>
          <w:rFonts w:ascii="Verdana" w:hAnsi="Verdana" w:cs="Tahoma"/>
          <w:bCs/>
          <w:color w:val="000000"/>
          <w:sz w:val="28"/>
          <w:szCs w:val="28"/>
          <w:lang w:eastAsia="en-US"/>
        </w:rPr>
        <w:t>Projet de loi portant ratification par la République du Burundi de la Convention pour la répression de la capture illicite d'aéronefs</w:t>
      </w:r>
      <w:r w:rsidR="00056748" w:rsidRPr="00CC444E">
        <w:rPr>
          <w:rFonts w:ascii="Verdana" w:hAnsi="Verdana" w:cs="Tahoma"/>
          <w:bCs/>
          <w:color w:val="000000"/>
          <w:sz w:val="28"/>
          <w:szCs w:val="28"/>
          <w:lang w:eastAsia="en-US"/>
        </w:rPr>
        <w:t>,</w:t>
      </w:r>
      <w:r w:rsidRPr="00CC444E">
        <w:rPr>
          <w:rFonts w:ascii="Verdana" w:hAnsi="Verdana" w:cs="Tahoma"/>
          <w:bCs/>
          <w:color w:val="000000"/>
          <w:sz w:val="28"/>
          <w:szCs w:val="28"/>
          <w:lang w:eastAsia="en-US"/>
        </w:rPr>
        <w:t xml:space="preserve"> signé</w:t>
      </w:r>
      <w:r w:rsidR="00CC444E" w:rsidRPr="00CC444E">
        <w:rPr>
          <w:rFonts w:ascii="Verdana" w:hAnsi="Verdana" w:cs="Tahoma"/>
          <w:bCs/>
          <w:color w:val="000000"/>
          <w:sz w:val="28"/>
          <w:szCs w:val="28"/>
          <w:lang w:eastAsia="en-US"/>
        </w:rPr>
        <w:t>e à La Haye, le 16 décembre 1970</w:t>
      </w:r>
      <w:r w:rsidR="00056748" w:rsidRPr="00CC444E">
        <w:rPr>
          <w:rFonts w:ascii="Verdana" w:hAnsi="Verdana" w:cs="Tahoma"/>
          <w:bCs/>
          <w:color w:val="000000"/>
          <w:sz w:val="28"/>
          <w:szCs w:val="28"/>
          <w:lang w:eastAsia="en-US"/>
        </w:rPr>
        <w:t> ;</w:t>
      </w:r>
    </w:p>
    <w:p w:rsidR="00583EBB" w:rsidRPr="00583EBB" w:rsidRDefault="00583EBB" w:rsidP="00583EBB">
      <w:pPr>
        <w:suppressAutoHyphens/>
        <w:autoSpaceDN w:val="0"/>
        <w:ind w:right="-284"/>
        <w:jc w:val="both"/>
        <w:textAlignment w:val="baseline"/>
        <w:rPr>
          <w:rFonts w:ascii="Verdana" w:hAnsi="Verdana" w:cs="Tahoma"/>
          <w:bCs/>
          <w:color w:val="000000"/>
          <w:sz w:val="8"/>
          <w:szCs w:val="28"/>
          <w:lang w:eastAsia="en-US"/>
        </w:rPr>
      </w:pPr>
    </w:p>
    <w:p w:rsidR="00CC444E" w:rsidRDefault="00CC444E" w:rsidP="00612D69">
      <w:pPr>
        <w:pStyle w:val="Paragraphedeliste"/>
        <w:numPr>
          <w:ilvl w:val="0"/>
          <w:numId w:val="11"/>
        </w:numPr>
        <w:suppressAutoHyphens/>
        <w:autoSpaceDN w:val="0"/>
        <w:ind w:left="284" w:right="-284"/>
        <w:jc w:val="both"/>
        <w:textAlignment w:val="baseline"/>
        <w:rPr>
          <w:rFonts w:ascii="Verdana" w:hAnsi="Verdana" w:cs="Tahoma"/>
          <w:bCs/>
          <w:color w:val="000000"/>
          <w:sz w:val="28"/>
          <w:szCs w:val="28"/>
          <w:lang w:eastAsia="en-US"/>
        </w:rPr>
      </w:pPr>
      <w:r w:rsidRPr="00BD4C21">
        <w:rPr>
          <w:rFonts w:ascii="Verdana" w:hAnsi="Verdana" w:cs="Tahoma"/>
          <w:bCs/>
          <w:color w:val="000000"/>
          <w:sz w:val="28"/>
          <w:szCs w:val="28"/>
          <w:lang w:eastAsia="en-US"/>
        </w:rPr>
        <w:t>P</w:t>
      </w:r>
      <w:r w:rsidR="00C13A07" w:rsidRPr="00BD4C21">
        <w:rPr>
          <w:rFonts w:ascii="Verdana" w:hAnsi="Verdana" w:cs="Tahoma"/>
          <w:bCs/>
          <w:color w:val="000000"/>
          <w:sz w:val="28"/>
          <w:szCs w:val="28"/>
          <w:lang w:eastAsia="en-US"/>
        </w:rPr>
        <w:t>rojet de loi portant ratification p</w:t>
      </w:r>
      <w:r w:rsidR="0081323D">
        <w:rPr>
          <w:rFonts w:ascii="Verdana" w:hAnsi="Verdana" w:cs="Tahoma"/>
          <w:bCs/>
          <w:color w:val="000000"/>
          <w:sz w:val="28"/>
          <w:szCs w:val="28"/>
          <w:lang w:eastAsia="en-US"/>
        </w:rPr>
        <w:t>ar la République du Burundi du P</w:t>
      </w:r>
      <w:r w:rsidR="00C13A07" w:rsidRPr="00BD4C21">
        <w:rPr>
          <w:rFonts w:ascii="Verdana" w:hAnsi="Verdana" w:cs="Tahoma"/>
          <w:bCs/>
          <w:color w:val="000000"/>
          <w:sz w:val="28"/>
          <w:szCs w:val="28"/>
          <w:lang w:eastAsia="en-US"/>
        </w:rPr>
        <w:t xml:space="preserve">rotocole de la </w:t>
      </w:r>
      <w:r w:rsidRPr="00BD4C21">
        <w:rPr>
          <w:rFonts w:ascii="Verdana" w:hAnsi="Verdana" w:cs="Tahoma"/>
          <w:bCs/>
          <w:color w:val="000000"/>
          <w:sz w:val="28"/>
          <w:szCs w:val="28"/>
          <w:lang w:eastAsia="en-US"/>
        </w:rPr>
        <w:t>Communauté Est-A</w:t>
      </w:r>
      <w:r w:rsidR="00C13A07" w:rsidRPr="00BD4C21">
        <w:rPr>
          <w:rFonts w:ascii="Verdana" w:hAnsi="Verdana" w:cs="Tahoma"/>
          <w:bCs/>
          <w:color w:val="000000"/>
          <w:sz w:val="28"/>
          <w:szCs w:val="28"/>
          <w:lang w:eastAsia="en-US"/>
        </w:rPr>
        <w:t>fricaine sur les réseaux de tec</w:t>
      </w:r>
      <w:r w:rsidRPr="00BD4C21">
        <w:rPr>
          <w:rFonts w:ascii="Verdana" w:hAnsi="Verdana" w:cs="Tahoma"/>
          <w:bCs/>
          <w:color w:val="000000"/>
          <w:sz w:val="28"/>
          <w:szCs w:val="28"/>
          <w:lang w:eastAsia="en-US"/>
        </w:rPr>
        <w:t>hnologie de l'information et de</w:t>
      </w:r>
      <w:r w:rsidR="00D746EB" w:rsidRPr="00BD4C21">
        <w:rPr>
          <w:rFonts w:ascii="Verdana" w:hAnsi="Verdana" w:cs="Tahoma"/>
          <w:bCs/>
          <w:color w:val="000000"/>
          <w:sz w:val="28"/>
          <w:szCs w:val="28"/>
          <w:lang w:eastAsia="en-US"/>
        </w:rPr>
        <w:t xml:space="preserve"> communication, signé </w:t>
      </w:r>
      <w:r w:rsidR="00DD2139" w:rsidRPr="00BD4C21">
        <w:rPr>
          <w:rFonts w:ascii="Verdana" w:hAnsi="Verdana" w:cs="Tahoma"/>
          <w:bCs/>
          <w:color w:val="000000"/>
          <w:sz w:val="28"/>
          <w:szCs w:val="28"/>
          <w:lang w:eastAsia="en-US"/>
        </w:rPr>
        <w:t xml:space="preserve">à </w:t>
      </w:r>
      <w:r w:rsidR="00DD2139">
        <w:rPr>
          <w:rFonts w:ascii="Verdana" w:hAnsi="Verdana" w:cs="Tahoma"/>
          <w:bCs/>
          <w:color w:val="000000"/>
          <w:sz w:val="28"/>
          <w:szCs w:val="28"/>
          <w:lang w:eastAsia="en-US"/>
        </w:rPr>
        <w:t xml:space="preserve">Kigali, </w:t>
      </w:r>
      <w:r w:rsidR="00D746EB" w:rsidRPr="00BD4C21">
        <w:rPr>
          <w:rFonts w:ascii="Verdana" w:hAnsi="Verdana" w:cs="Tahoma"/>
          <w:bCs/>
          <w:color w:val="000000"/>
          <w:sz w:val="28"/>
          <w:szCs w:val="28"/>
          <w:lang w:eastAsia="en-US"/>
        </w:rPr>
        <w:t xml:space="preserve">le 23 août </w:t>
      </w:r>
      <w:r w:rsidR="00C13A07" w:rsidRPr="00BD4C21">
        <w:rPr>
          <w:rFonts w:ascii="Verdana" w:hAnsi="Verdana" w:cs="Tahoma"/>
          <w:bCs/>
          <w:color w:val="000000"/>
          <w:sz w:val="28"/>
          <w:szCs w:val="28"/>
          <w:lang w:eastAsia="en-US"/>
        </w:rPr>
        <w:t>2013</w:t>
      </w:r>
      <w:r w:rsidRPr="00BD4C21">
        <w:rPr>
          <w:rFonts w:ascii="Verdana" w:hAnsi="Verdana" w:cs="Tahoma"/>
          <w:bCs/>
          <w:color w:val="000000"/>
          <w:sz w:val="28"/>
          <w:szCs w:val="28"/>
          <w:lang w:eastAsia="en-US"/>
        </w:rPr>
        <w:t>;</w:t>
      </w:r>
    </w:p>
    <w:p w:rsidR="00583EBB" w:rsidRPr="00583EBB" w:rsidRDefault="00583EBB" w:rsidP="00583EBB">
      <w:pPr>
        <w:suppressAutoHyphens/>
        <w:autoSpaceDN w:val="0"/>
        <w:ind w:right="-284"/>
        <w:jc w:val="both"/>
        <w:textAlignment w:val="baseline"/>
        <w:rPr>
          <w:rFonts w:ascii="Verdana" w:hAnsi="Verdana" w:cs="Tahoma"/>
          <w:bCs/>
          <w:color w:val="000000"/>
          <w:sz w:val="8"/>
          <w:szCs w:val="28"/>
          <w:lang w:eastAsia="en-US"/>
        </w:rPr>
      </w:pPr>
    </w:p>
    <w:p w:rsidR="00E83806" w:rsidRDefault="006F5754" w:rsidP="00262581">
      <w:pPr>
        <w:pStyle w:val="Paragraphedeliste"/>
        <w:numPr>
          <w:ilvl w:val="0"/>
          <w:numId w:val="11"/>
        </w:numPr>
        <w:suppressAutoHyphens/>
        <w:autoSpaceDN w:val="0"/>
        <w:ind w:left="284" w:right="-284"/>
        <w:jc w:val="both"/>
        <w:textAlignment w:val="baseline"/>
        <w:rPr>
          <w:rFonts w:ascii="Verdana" w:hAnsi="Verdana" w:cs="Tahoma"/>
          <w:bCs/>
          <w:color w:val="000000"/>
          <w:sz w:val="28"/>
          <w:szCs w:val="28"/>
          <w:lang w:eastAsia="en-US"/>
        </w:rPr>
      </w:pPr>
      <w:r>
        <w:rPr>
          <w:rFonts w:ascii="Verdana" w:hAnsi="Verdana" w:cs="Tahoma"/>
          <w:bCs/>
          <w:color w:val="000000"/>
          <w:sz w:val="28"/>
          <w:szCs w:val="28"/>
          <w:lang w:eastAsia="en-US"/>
        </w:rPr>
        <w:t>P</w:t>
      </w:r>
      <w:r w:rsidRPr="006F5754">
        <w:rPr>
          <w:rFonts w:ascii="Verdana" w:hAnsi="Verdana" w:cs="Tahoma"/>
          <w:bCs/>
          <w:color w:val="000000"/>
          <w:sz w:val="28"/>
          <w:szCs w:val="28"/>
          <w:lang w:eastAsia="en-US"/>
        </w:rPr>
        <w:t xml:space="preserve">rojet de loi </w:t>
      </w:r>
      <w:r>
        <w:rPr>
          <w:rFonts w:ascii="Verdana" w:hAnsi="Verdana" w:cs="Tahoma"/>
          <w:bCs/>
          <w:color w:val="000000"/>
          <w:sz w:val="28"/>
          <w:szCs w:val="28"/>
          <w:lang w:eastAsia="en-US"/>
        </w:rPr>
        <w:t xml:space="preserve">portant modification de la loi </w:t>
      </w:r>
      <w:r w:rsidRPr="005E5DFB">
        <w:rPr>
          <w:rFonts w:ascii="Verdana" w:hAnsi="Verdana" w:cs="Tahoma"/>
          <w:bCs/>
          <w:color w:val="000000"/>
          <w:sz w:val="28"/>
          <w:szCs w:val="28"/>
          <w:lang w:eastAsia="en-US"/>
        </w:rPr>
        <w:t>n</w:t>
      </w:r>
      <w:r w:rsidRPr="005E5DFB">
        <w:rPr>
          <w:rFonts w:ascii="Cambria Math" w:hAnsi="Cambria Math" w:cs="Cambria Math"/>
          <w:bCs/>
          <w:color w:val="000000"/>
          <w:sz w:val="28"/>
          <w:szCs w:val="28"/>
          <w:lang w:eastAsia="en-US"/>
        </w:rPr>
        <w:t>⁰</w:t>
      </w:r>
      <w:r w:rsidRPr="006F5754">
        <w:rPr>
          <w:rFonts w:ascii="Verdana" w:hAnsi="Verdana" w:cs="Tahoma"/>
          <w:bCs/>
          <w:color w:val="000000"/>
          <w:sz w:val="28"/>
          <w:szCs w:val="28"/>
          <w:lang w:eastAsia="en-US"/>
        </w:rPr>
        <w:t xml:space="preserve">1/09 </w:t>
      </w:r>
      <w:r w:rsidR="00692288">
        <w:rPr>
          <w:rFonts w:ascii="Verdana" w:hAnsi="Verdana" w:cs="Tahoma"/>
          <w:bCs/>
          <w:color w:val="000000"/>
          <w:sz w:val="28"/>
          <w:szCs w:val="28"/>
          <w:lang w:eastAsia="en-US"/>
        </w:rPr>
        <w:t xml:space="preserve">du 13 novembre </w:t>
      </w:r>
      <w:r w:rsidRPr="006F5754">
        <w:rPr>
          <w:rFonts w:ascii="Verdana" w:hAnsi="Verdana" w:cs="Tahoma"/>
          <w:bCs/>
          <w:color w:val="000000"/>
          <w:sz w:val="28"/>
          <w:szCs w:val="28"/>
          <w:lang w:eastAsia="en-US"/>
        </w:rPr>
        <w:t xml:space="preserve">2020 </w:t>
      </w:r>
      <w:r w:rsidR="00692288">
        <w:rPr>
          <w:rFonts w:ascii="Verdana" w:hAnsi="Verdana" w:cs="Tahoma"/>
          <w:bCs/>
          <w:color w:val="000000"/>
          <w:sz w:val="28"/>
          <w:szCs w:val="28"/>
          <w:lang w:eastAsia="en-US"/>
        </w:rPr>
        <w:t xml:space="preserve">portant </w:t>
      </w:r>
      <w:r w:rsidRPr="006F5754">
        <w:rPr>
          <w:rFonts w:ascii="Verdana" w:hAnsi="Verdana" w:cs="Tahoma"/>
          <w:bCs/>
          <w:color w:val="000000"/>
          <w:sz w:val="28"/>
          <w:szCs w:val="28"/>
          <w:lang w:eastAsia="en-US"/>
        </w:rPr>
        <w:t xml:space="preserve">organisation </w:t>
      </w:r>
      <w:r w:rsidR="00692288">
        <w:rPr>
          <w:rFonts w:ascii="Verdana" w:hAnsi="Verdana" w:cs="Tahoma"/>
          <w:bCs/>
          <w:color w:val="000000"/>
          <w:sz w:val="28"/>
          <w:szCs w:val="28"/>
          <w:lang w:eastAsia="en-US"/>
        </w:rPr>
        <w:t xml:space="preserve">générale </w:t>
      </w:r>
      <w:r w:rsidRPr="006F5754">
        <w:rPr>
          <w:rFonts w:ascii="Verdana" w:hAnsi="Verdana" w:cs="Tahoma"/>
          <w:bCs/>
          <w:color w:val="000000"/>
          <w:sz w:val="28"/>
          <w:szCs w:val="28"/>
          <w:lang w:eastAsia="en-US"/>
        </w:rPr>
        <w:t>de l'administration publique</w:t>
      </w:r>
      <w:r w:rsidR="00692288">
        <w:rPr>
          <w:rFonts w:ascii="Verdana" w:hAnsi="Verdana" w:cs="Tahoma"/>
          <w:bCs/>
          <w:color w:val="000000"/>
          <w:sz w:val="28"/>
          <w:szCs w:val="28"/>
          <w:lang w:eastAsia="en-US"/>
        </w:rPr>
        <w:t> ;</w:t>
      </w:r>
    </w:p>
    <w:p w:rsidR="00583EBB" w:rsidRPr="00583EBB" w:rsidRDefault="00583EBB" w:rsidP="00583EBB">
      <w:pPr>
        <w:suppressAutoHyphens/>
        <w:autoSpaceDN w:val="0"/>
        <w:ind w:right="-284"/>
        <w:jc w:val="both"/>
        <w:textAlignment w:val="baseline"/>
        <w:rPr>
          <w:rFonts w:ascii="Verdana" w:hAnsi="Verdana" w:cs="Tahoma"/>
          <w:bCs/>
          <w:color w:val="000000"/>
          <w:sz w:val="8"/>
          <w:szCs w:val="28"/>
          <w:lang w:eastAsia="en-US"/>
        </w:rPr>
      </w:pPr>
    </w:p>
    <w:p w:rsidR="00A4568A" w:rsidRDefault="002A681E" w:rsidP="00262581">
      <w:pPr>
        <w:pStyle w:val="Paragraphedeliste"/>
        <w:numPr>
          <w:ilvl w:val="0"/>
          <w:numId w:val="11"/>
        </w:numPr>
        <w:suppressAutoHyphens/>
        <w:autoSpaceDN w:val="0"/>
        <w:ind w:left="284" w:right="-284"/>
        <w:jc w:val="both"/>
        <w:textAlignment w:val="baseline"/>
        <w:rPr>
          <w:rFonts w:ascii="Verdana" w:hAnsi="Verdana" w:cs="Tahoma"/>
          <w:bCs/>
          <w:color w:val="000000"/>
          <w:sz w:val="28"/>
          <w:szCs w:val="28"/>
          <w:lang w:eastAsia="en-US"/>
        </w:rPr>
      </w:pPr>
      <w:r w:rsidRPr="00F26BC1">
        <w:rPr>
          <w:rFonts w:ascii="Verdana" w:hAnsi="Verdana" w:cs="Tahoma"/>
          <w:bCs/>
          <w:color w:val="000000"/>
          <w:sz w:val="28"/>
          <w:szCs w:val="28"/>
          <w:lang w:eastAsia="en-US"/>
        </w:rPr>
        <w:t>Projet de loi po</w:t>
      </w:r>
      <w:r w:rsidR="005E5DFB" w:rsidRPr="00F26BC1">
        <w:rPr>
          <w:rFonts w:ascii="Verdana" w:hAnsi="Verdana" w:cs="Tahoma"/>
          <w:bCs/>
          <w:color w:val="000000"/>
          <w:sz w:val="28"/>
          <w:szCs w:val="28"/>
          <w:lang w:eastAsia="en-US"/>
        </w:rPr>
        <w:t>rtant modification de la loi n°</w:t>
      </w:r>
      <w:r w:rsidRPr="00F26BC1">
        <w:rPr>
          <w:rFonts w:ascii="Verdana" w:hAnsi="Verdana" w:cs="Tahoma"/>
          <w:bCs/>
          <w:color w:val="000000"/>
          <w:sz w:val="28"/>
          <w:szCs w:val="28"/>
          <w:lang w:eastAsia="en-US"/>
        </w:rPr>
        <w:t>1/02 du 04 février 2008 portant lutte contre le blanchiment de capitaux et le financement du terrorisme</w:t>
      </w:r>
      <w:r w:rsidR="004F3C3D" w:rsidRPr="00F26BC1">
        <w:rPr>
          <w:rFonts w:ascii="Verdana" w:hAnsi="Verdana" w:cs="Tahoma"/>
          <w:bCs/>
          <w:color w:val="000000"/>
          <w:sz w:val="28"/>
          <w:szCs w:val="28"/>
          <w:lang w:eastAsia="en-US"/>
        </w:rPr>
        <w:t> ;</w:t>
      </w:r>
    </w:p>
    <w:p w:rsidR="00583EBB" w:rsidRPr="00583EBB" w:rsidRDefault="00583EBB" w:rsidP="00583EBB">
      <w:pPr>
        <w:suppressAutoHyphens/>
        <w:autoSpaceDN w:val="0"/>
        <w:ind w:right="-284"/>
        <w:jc w:val="both"/>
        <w:textAlignment w:val="baseline"/>
        <w:rPr>
          <w:rFonts w:ascii="Verdana" w:hAnsi="Verdana" w:cs="Tahoma"/>
          <w:bCs/>
          <w:color w:val="000000"/>
          <w:sz w:val="8"/>
          <w:szCs w:val="28"/>
          <w:lang w:eastAsia="en-US"/>
        </w:rPr>
      </w:pPr>
    </w:p>
    <w:p w:rsidR="00B9570E" w:rsidRDefault="00D50734" w:rsidP="00262581">
      <w:pPr>
        <w:pStyle w:val="Paragraphedeliste"/>
        <w:numPr>
          <w:ilvl w:val="0"/>
          <w:numId w:val="11"/>
        </w:numPr>
        <w:suppressAutoHyphens/>
        <w:autoSpaceDN w:val="0"/>
        <w:ind w:left="284" w:right="-284"/>
        <w:jc w:val="both"/>
        <w:textAlignment w:val="baseline"/>
        <w:rPr>
          <w:rFonts w:ascii="Verdana" w:hAnsi="Verdana" w:cs="Tahoma"/>
          <w:bCs/>
          <w:color w:val="000000"/>
          <w:sz w:val="28"/>
          <w:szCs w:val="28"/>
          <w:lang w:eastAsia="en-US"/>
        </w:rPr>
      </w:pPr>
      <w:r w:rsidRPr="00A4568A">
        <w:rPr>
          <w:rFonts w:ascii="Verdana" w:hAnsi="Verdana" w:cs="Tahoma"/>
          <w:bCs/>
          <w:color w:val="000000"/>
          <w:sz w:val="28"/>
          <w:szCs w:val="28"/>
          <w:lang w:eastAsia="en-US"/>
        </w:rPr>
        <w:t xml:space="preserve">Projet de loi portant modification de la loi n°1/02 du </w:t>
      </w:r>
      <w:r w:rsidR="00A4568A" w:rsidRPr="00A4568A">
        <w:rPr>
          <w:rFonts w:ascii="Verdana" w:hAnsi="Verdana" w:cs="Tahoma"/>
          <w:bCs/>
          <w:color w:val="000000"/>
          <w:sz w:val="28"/>
          <w:szCs w:val="28"/>
          <w:lang w:eastAsia="en-US"/>
        </w:rPr>
        <w:t>0</w:t>
      </w:r>
      <w:r w:rsidRPr="00A4568A">
        <w:rPr>
          <w:rFonts w:ascii="Verdana" w:hAnsi="Verdana" w:cs="Tahoma"/>
          <w:bCs/>
          <w:color w:val="000000"/>
          <w:sz w:val="28"/>
          <w:szCs w:val="28"/>
          <w:lang w:eastAsia="en-US"/>
        </w:rPr>
        <w:t>3 mars 2016 portant réforme de la fiscalité communale au Burundi ;</w:t>
      </w:r>
    </w:p>
    <w:p w:rsidR="00583EBB" w:rsidRPr="00583EBB" w:rsidRDefault="00583EBB" w:rsidP="00583EBB">
      <w:pPr>
        <w:suppressAutoHyphens/>
        <w:autoSpaceDN w:val="0"/>
        <w:ind w:right="-284"/>
        <w:jc w:val="both"/>
        <w:textAlignment w:val="baseline"/>
        <w:rPr>
          <w:rFonts w:ascii="Verdana" w:hAnsi="Verdana" w:cs="Tahoma"/>
          <w:bCs/>
          <w:color w:val="000000"/>
          <w:sz w:val="8"/>
          <w:szCs w:val="28"/>
          <w:lang w:eastAsia="en-US"/>
        </w:rPr>
      </w:pPr>
    </w:p>
    <w:p w:rsidR="000A7753" w:rsidRDefault="00B26D27" w:rsidP="000A7753">
      <w:pPr>
        <w:pStyle w:val="Paragraphedeliste"/>
        <w:numPr>
          <w:ilvl w:val="0"/>
          <w:numId w:val="11"/>
        </w:numPr>
        <w:suppressAutoHyphens/>
        <w:autoSpaceDN w:val="0"/>
        <w:ind w:left="284" w:right="-284"/>
        <w:jc w:val="both"/>
        <w:textAlignment w:val="baseline"/>
        <w:rPr>
          <w:rFonts w:ascii="Verdana" w:hAnsi="Verdana" w:cs="Tahoma"/>
          <w:bCs/>
          <w:color w:val="000000"/>
          <w:sz w:val="28"/>
          <w:szCs w:val="28"/>
          <w:lang w:eastAsia="en-US"/>
        </w:rPr>
      </w:pPr>
      <w:r w:rsidRPr="00B9570E">
        <w:rPr>
          <w:rFonts w:ascii="Verdana" w:hAnsi="Verdana" w:cs="Tahoma"/>
          <w:bCs/>
          <w:color w:val="000000"/>
          <w:sz w:val="28"/>
          <w:szCs w:val="28"/>
          <w:lang w:eastAsia="en-US"/>
        </w:rPr>
        <w:t>Projet de loi portant</w:t>
      </w:r>
      <w:r w:rsidR="00875D5A" w:rsidRPr="00B9570E">
        <w:rPr>
          <w:rFonts w:ascii="Verdana" w:hAnsi="Verdana" w:cs="Tahoma"/>
          <w:bCs/>
          <w:color w:val="000000"/>
          <w:sz w:val="28"/>
          <w:szCs w:val="28"/>
          <w:lang w:eastAsia="en-US"/>
        </w:rPr>
        <w:t xml:space="preserve"> ratification par la République du Burundi</w:t>
      </w:r>
      <w:r w:rsidRPr="00B9570E">
        <w:rPr>
          <w:rFonts w:ascii="Verdana" w:hAnsi="Verdana" w:cs="Tahoma"/>
          <w:bCs/>
          <w:color w:val="000000"/>
          <w:sz w:val="28"/>
          <w:szCs w:val="28"/>
          <w:lang w:eastAsia="en-US"/>
        </w:rPr>
        <w:t xml:space="preserve"> de </w:t>
      </w:r>
      <w:r w:rsidR="0081323D">
        <w:rPr>
          <w:rFonts w:ascii="Verdana" w:hAnsi="Verdana" w:cs="Tahoma"/>
          <w:bCs/>
          <w:color w:val="000000"/>
          <w:sz w:val="28"/>
          <w:szCs w:val="28"/>
          <w:lang w:eastAsia="en-US"/>
        </w:rPr>
        <w:t>l'A</w:t>
      </w:r>
      <w:r w:rsidR="00875D5A" w:rsidRPr="00B9570E">
        <w:rPr>
          <w:rFonts w:ascii="Verdana" w:hAnsi="Verdana" w:cs="Tahoma"/>
          <w:bCs/>
          <w:color w:val="000000"/>
          <w:sz w:val="28"/>
          <w:szCs w:val="28"/>
          <w:lang w:eastAsia="en-US"/>
        </w:rPr>
        <w:t>ccord général de coopération entre le Gouvernement de la République de Zambie et le Gouvernement de la République du Burundi,</w:t>
      </w:r>
      <w:r w:rsidRPr="00B9570E">
        <w:rPr>
          <w:rFonts w:ascii="Verdana" w:hAnsi="Verdana" w:cs="Tahoma"/>
          <w:bCs/>
          <w:color w:val="000000"/>
          <w:sz w:val="28"/>
          <w:szCs w:val="28"/>
          <w:lang w:eastAsia="en-US"/>
        </w:rPr>
        <w:t xml:space="preserve"> signé à Lusaka</w:t>
      </w:r>
      <w:r w:rsidR="00050C3A">
        <w:rPr>
          <w:rFonts w:ascii="Verdana" w:hAnsi="Verdana" w:cs="Tahoma"/>
          <w:bCs/>
          <w:color w:val="000000"/>
          <w:sz w:val="28"/>
          <w:szCs w:val="28"/>
          <w:lang w:eastAsia="en-US"/>
        </w:rPr>
        <w:t>,</w:t>
      </w:r>
      <w:r w:rsidRPr="00B9570E">
        <w:rPr>
          <w:rFonts w:ascii="Verdana" w:hAnsi="Verdana" w:cs="Tahoma"/>
          <w:bCs/>
          <w:color w:val="000000"/>
          <w:sz w:val="28"/>
          <w:szCs w:val="28"/>
          <w:lang w:eastAsia="en-US"/>
        </w:rPr>
        <w:t xml:space="preserve"> le 14 juin 2024 </w:t>
      </w:r>
      <w:r w:rsidR="00875D5A" w:rsidRPr="00B9570E">
        <w:rPr>
          <w:rFonts w:ascii="Verdana" w:hAnsi="Verdana" w:cs="Tahoma"/>
          <w:bCs/>
          <w:color w:val="000000"/>
          <w:sz w:val="28"/>
          <w:szCs w:val="28"/>
          <w:lang w:eastAsia="en-US"/>
        </w:rPr>
        <w:t>;</w:t>
      </w:r>
    </w:p>
    <w:p w:rsidR="00583EBB" w:rsidRPr="00583EBB" w:rsidRDefault="00583EBB" w:rsidP="00583EBB">
      <w:pPr>
        <w:suppressAutoHyphens/>
        <w:autoSpaceDN w:val="0"/>
        <w:ind w:right="-284"/>
        <w:jc w:val="both"/>
        <w:textAlignment w:val="baseline"/>
        <w:rPr>
          <w:rFonts w:ascii="Verdana" w:hAnsi="Verdana" w:cs="Tahoma"/>
          <w:bCs/>
          <w:color w:val="000000"/>
          <w:sz w:val="8"/>
          <w:szCs w:val="28"/>
          <w:lang w:eastAsia="en-US"/>
        </w:rPr>
      </w:pPr>
    </w:p>
    <w:p w:rsidR="000A7753" w:rsidRDefault="000A7753" w:rsidP="000A7753">
      <w:pPr>
        <w:pStyle w:val="Paragraphedeliste"/>
        <w:numPr>
          <w:ilvl w:val="0"/>
          <w:numId w:val="11"/>
        </w:numPr>
        <w:suppressAutoHyphens/>
        <w:autoSpaceDN w:val="0"/>
        <w:ind w:left="284" w:right="-284"/>
        <w:jc w:val="both"/>
        <w:textAlignment w:val="baseline"/>
        <w:rPr>
          <w:rFonts w:ascii="Verdana" w:hAnsi="Verdana" w:cs="Tahoma"/>
          <w:bCs/>
          <w:color w:val="000000"/>
          <w:sz w:val="28"/>
          <w:szCs w:val="28"/>
          <w:lang w:eastAsia="en-US"/>
        </w:rPr>
      </w:pPr>
      <w:r w:rsidRPr="000A7753">
        <w:rPr>
          <w:rFonts w:ascii="Verdana" w:hAnsi="Verdana" w:cs="Tahoma"/>
          <w:bCs/>
          <w:color w:val="000000"/>
          <w:sz w:val="28"/>
          <w:szCs w:val="28"/>
          <w:lang w:eastAsia="en-US"/>
        </w:rPr>
        <w:t>Projet de loi portant ratification par</w:t>
      </w:r>
      <w:r w:rsidR="0081323D">
        <w:rPr>
          <w:rFonts w:ascii="Verdana" w:hAnsi="Verdana" w:cs="Tahoma"/>
          <w:bCs/>
          <w:color w:val="000000"/>
          <w:sz w:val="28"/>
          <w:szCs w:val="28"/>
          <w:lang w:eastAsia="en-US"/>
        </w:rPr>
        <w:t xml:space="preserve"> la République du Burundi de l'A</w:t>
      </w:r>
      <w:r w:rsidRPr="000A7753">
        <w:rPr>
          <w:rFonts w:ascii="Verdana" w:hAnsi="Verdana" w:cs="Tahoma"/>
          <w:bCs/>
          <w:color w:val="000000"/>
          <w:sz w:val="28"/>
          <w:szCs w:val="28"/>
          <w:lang w:eastAsia="en-US"/>
        </w:rPr>
        <w:t>ccord sur l'exemption de visa pour les détenteurs de passeports diplomatiques entre le Gouvernement de la République de Zambie et le Gouvernement de la République du Burundi, signé à Lusaka</w:t>
      </w:r>
      <w:r w:rsidR="00050C3A">
        <w:rPr>
          <w:rFonts w:ascii="Verdana" w:hAnsi="Verdana" w:cs="Tahoma"/>
          <w:bCs/>
          <w:color w:val="000000"/>
          <w:sz w:val="28"/>
          <w:szCs w:val="28"/>
          <w:lang w:eastAsia="en-US"/>
        </w:rPr>
        <w:t>,</w:t>
      </w:r>
      <w:r w:rsidRPr="000A7753">
        <w:rPr>
          <w:rFonts w:ascii="Verdana" w:hAnsi="Verdana" w:cs="Tahoma"/>
          <w:bCs/>
          <w:color w:val="000000"/>
          <w:sz w:val="28"/>
          <w:szCs w:val="28"/>
          <w:lang w:eastAsia="en-US"/>
        </w:rPr>
        <w:t xml:space="preserve"> le 14 juin 2024 ;</w:t>
      </w:r>
    </w:p>
    <w:p w:rsidR="00583EBB" w:rsidRPr="00583EBB" w:rsidRDefault="00583EBB" w:rsidP="00583EBB">
      <w:pPr>
        <w:suppressAutoHyphens/>
        <w:autoSpaceDN w:val="0"/>
        <w:ind w:right="-284"/>
        <w:jc w:val="both"/>
        <w:textAlignment w:val="baseline"/>
        <w:rPr>
          <w:rFonts w:ascii="Verdana" w:hAnsi="Verdana" w:cs="Tahoma"/>
          <w:bCs/>
          <w:color w:val="000000"/>
          <w:sz w:val="8"/>
          <w:szCs w:val="28"/>
          <w:lang w:eastAsia="en-US"/>
        </w:rPr>
      </w:pPr>
    </w:p>
    <w:p w:rsidR="00AE36A0" w:rsidRDefault="00B26D27" w:rsidP="00262581">
      <w:pPr>
        <w:pStyle w:val="Paragraphedeliste"/>
        <w:numPr>
          <w:ilvl w:val="0"/>
          <w:numId w:val="11"/>
        </w:numPr>
        <w:suppressAutoHyphens/>
        <w:autoSpaceDN w:val="0"/>
        <w:ind w:left="284" w:right="-284"/>
        <w:jc w:val="both"/>
        <w:textAlignment w:val="baseline"/>
        <w:rPr>
          <w:rFonts w:ascii="Verdana" w:hAnsi="Verdana" w:cs="Tahoma"/>
          <w:bCs/>
          <w:color w:val="000000"/>
          <w:sz w:val="28"/>
          <w:szCs w:val="28"/>
          <w:lang w:eastAsia="en-US"/>
        </w:rPr>
      </w:pPr>
      <w:r w:rsidRPr="00B9570E">
        <w:rPr>
          <w:rFonts w:ascii="Verdana" w:hAnsi="Verdana" w:cs="Tahoma"/>
          <w:bCs/>
          <w:color w:val="000000"/>
          <w:sz w:val="28"/>
          <w:szCs w:val="28"/>
          <w:lang w:eastAsia="en-US"/>
        </w:rPr>
        <w:t xml:space="preserve">Projet de loi portant ratification de </w:t>
      </w:r>
      <w:r w:rsidR="0081323D">
        <w:rPr>
          <w:rFonts w:ascii="Verdana" w:hAnsi="Verdana" w:cs="Tahoma"/>
          <w:bCs/>
          <w:color w:val="000000"/>
          <w:sz w:val="28"/>
          <w:szCs w:val="28"/>
          <w:lang w:eastAsia="en-US"/>
        </w:rPr>
        <w:t>l'A</w:t>
      </w:r>
      <w:r w:rsidR="00875D5A" w:rsidRPr="00B9570E">
        <w:rPr>
          <w:rFonts w:ascii="Verdana" w:hAnsi="Verdana" w:cs="Tahoma"/>
          <w:bCs/>
          <w:color w:val="000000"/>
          <w:sz w:val="28"/>
          <w:szCs w:val="28"/>
          <w:lang w:eastAsia="en-US"/>
        </w:rPr>
        <w:t>ccord-cadre de coopération entre le Gouvernement de la République du Tchad et le Gouvernem</w:t>
      </w:r>
      <w:r w:rsidRPr="00B9570E">
        <w:rPr>
          <w:rFonts w:ascii="Verdana" w:hAnsi="Verdana" w:cs="Tahoma"/>
          <w:bCs/>
          <w:color w:val="000000"/>
          <w:sz w:val="28"/>
          <w:szCs w:val="28"/>
          <w:lang w:eastAsia="en-US"/>
        </w:rPr>
        <w:t>e</w:t>
      </w:r>
      <w:r w:rsidR="00050C3A">
        <w:rPr>
          <w:rFonts w:ascii="Verdana" w:hAnsi="Verdana" w:cs="Tahoma"/>
          <w:bCs/>
          <w:color w:val="000000"/>
          <w:sz w:val="28"/>
          <w:szCs w:val="28"/>
          <w:lang w:eastAsia="en-US"/>
        </w:rPr>
        <w:t>nt de la République du Burundi.</w:t>
      </w:r>
    </w:p>
    <w:p w:rsidR="0073253F" w:rsidRDefault="0073253F" w:rsidP="0073253F">
      <w:pPr>
        <w:pStyle w:val="Paragraphedeliste"/>
        <w:rPr>
          <w:rFonts w:ascii="Verdana" w:hAnsi="Verdana" w:cs="Tahoma"/>
          <w:bCs/>
          <w:color w:val="000000"/>
          <w:sz w:val="28"/>
          <w:szCs w:val="28"/>
          <w:lang w:eastAsia="en-US"/>
        </w:rPr>
      </w:pPr>
    </w:p>
    <w:p w:rsidR="002A724E" w:rsidRDefault="002A724E" w:rsidP="0073253F">
      <w:pPr>
        <w:pStyle w:val="Paragraphedeliste"/>
        <w:rPr>
          <w:rFonts w:ascii="Verdana" w:hAnsi="Verdana" w:cs="Tahoma"/>
          <w:bCs/>
          <w:color w:val="000000"/>
          <w:sz w:val="28"/>
          <w:szCs w:val="28"/>
          <w:lang w:eastAsia="en-US"/>
        </w:rPr>
      </w:pPr>
    </w:p>
    <w:p w:rsidR="002A724E" w:rsidRDefault="002A724E" w:rsidP="0073253F">
      <w:pPr>
        <w:pStyle w:val="Paragraphedeliste"/>
        <w:rPr>
          <w:rFonts w:ascii="Verdana" w:hAnsi="Verdana" w:cs="Tahoma"/>
          <w:bCs/>
          <w:color w:val="000000"/>
          <w:sz w:val="28"/>
          <w:szCs w:val="28"/>
          <w:lang w:eastAsia="en-US"/>
        </w:rPr>
      </w:pPr>
    </w:p>
    <w:p w:rsidR="002A724E" w:rsidRDefault="002A724E" w:rsidP="0073253F">
      <w:pPr>
        <w:pStyle w:val="Paragraphedeliste"/>
        <w:rPr>
          <w:rFonts w:ascii="Verdana" w:hAnsi="Verdana" w:cs="Tahoma"/>
          <w:bCs/>
          <w:color w:val="000000"/>
          <w:sz w:val="28"/>
          <w:szCs w:val="28"/>
          <w:lang w:eastAsia="en-US"/>
        </w:rPr>
      </w:pPr>
    </w:p>
    <w:p w:rsidR="002A724E" w:rsidRDefault="002A724E" w:rsidP="0073253F">
      <w:pPr>
        <w:pStyle w:val="Paragraphedeliste"/>
        <w:rPr>
          <w:rFonts w:ascii="Verdana" w:hAnsi="Verdana" w:cs="Tahoma"/>
          <w:bCs/>
          <w:color w:val="000000"/>
          <w:sz w:val="28"/>
          <w:szCs w:val="28"/>
          <w:lang w:eastAsia="en-US"/>
        </w:rPr>
      </w:pPr>
    </w:p>
    <w:p w:rsidR="002A724E" w:rsidRDefault="002A724E" w:rsidP="0073253F">
      <w:pPr>
        <w:pStyle w:val="Paragraphedeliste"/>
        <w:rPr>
          <w:rFonts w:ascii="Verdana" w:hAnsi="Verdana" w:cs="Tahoma"/>
          <w:bCs/>
          <w:color w:val="000000"/>
          <w:sz w:val="28"/>
          <w:szCs w:val="28"/>
          <w:lang w:eastAsia="en-US"/>
        </w:rPr>
      </w:pPr>
    </w:p>
    <w:p w:rsidR="002A724E" w:rsidRDefault="002A724E" w:rsidP="0073253F">
      <w:pPr>
        <w:pStyle w:val="Paragraphedeliste"/>
        <w:rPr>
          <w:rFonts w:ascii="Verdana" w:hAnsi="Verdana" w:cs="Tahoma"/>
          <w:bCs/>
          <w:color w:val="000000"/>
          <w:sz w:val="28"/>
          <w:szCs w:val="28"/>
          <w:lang w:eastAsia="en-US"/>
        </w:rPr>
      </w:pPr>
    </w:p>
    <w:p w:rsidR="002A724E" w:rsidRDefault="002A724E" w:rsidP="0073253F">
      <w:pPr>
        <w:pStyle w:val="Paragraphedeliste"/>
        <w:rPr>
          <w:rFonts w:ascii="Verdana" w:hAnsi="Verdana" w:cs="Tahoma"/>
          <w:bCs/>
          <w:color w:val="000000"/>
          <w:sz w:val="28"/>
          <w:szCs w:val="28"/>
          <w:lang w:eastAsia="en-US"/>
        </w:rPr>
      </w:pPr>
    </w:p>
    <w:p w:rsidR="002A724E" w:rsidRPr="0073253F" w:rsidRDefault="002A724E" w:rsidP="0073253F">
      <w:pPr>
        <w:pStyle w:val="Paragraphedeliste"/>
        <w:rPr>
          <w:rFonts w:ascii="Verdana" w:hAnsi="Verdana" w:cs="Tahoma"/>
          <w:bCs/>
          <w:color w:val="000000"/>
          <w:sz w:val="28"/>
          <w:szCs w:val="28"/>
          <w:lang w:eastAsia="en-US"/>
        </w:rPr>
      </w:pPr>
    </w:p>
    <w:p w:rsidR="0073253F" w:rsidRPr="007050ED" w:rsidRDefault="0073253F" w:rsidP="0073253F">
      <w:pPr>
        <w:numPr>
          <w:ilvl w:val="0"/>
          <w:numId w:val="9"/>
        </w:numPr>
        <w:suppressAutoHyphens/>
        <w:autoSpaceDN w:val="0"/>
        <w:spacing w:line="276" w:lineRule="auto"/>
        <w:ind w:left="641" w:right="-284" w:hanging="357"/>
        <w:jc w:val="both"/>
        <w:textAlignment w:val="baseline"/>
        <w:rPr>
          <w:rFonts w:ascii="Verdana" w:hAnsi="Verdana" w:cs="Tahoma"/>
          <w:b/>
          <w:bCs/>
          <w:color w:val="000000"/>
          <w:sz w:val="28"/>
          <w:szCs w:val="28"/>
        </w:rPr>
      </w:pPr>
      <w:r w:rsidRPr="007050ED">
        <w:rPr>
          <w:rFonts w:ascii="Verdana" w:hAnsi="Verdana" w:cs="Tahoma"/>
          <w:b/>
          <w:bCs/>
          <w:color w:val="000000"/>
          <w:sz w:val="28"/>
          <w:szCs w:val="28"/>
        </w:rPr>
        <w:lastRenderedPageBreak/>
        <w:t xml:space="preserve">Honorables </w:t>
      </w:r>
      <w:r w:rsidR="0001665E">
        <w:rPr>
          <w:rFonts w:ascii="Verdana" w:hAnsi="Verdana" w:cs="Tahoma"/>
          <w:b/>
          <w:bCs/>
          <w:color w:val="000000"/>
          <w:sz w:val="28"/>
          <w:szCs w:val="28"/>
        </w:rPr>
        <w:t>d</w:t>
      </w:r>
      <w:r w:rsidR="00B661B1">
        <w:rPr>
          <w:rFonts w:ascii="Verdana" w:hAnsi="Verdana" w:cs="Tahoma"/>
          <w:b/>
          <w:bCs/>
          <w:color w:val="000000"/>
          <w:sz w:val="28"/>
          <w:szCs w:val="28"/>
        </w:rPr>
        <w:t>éputés</w:t>
      </w:r>
      <w:r w:rsidRPr="007050ED">
        <w:rPr>
          <w:rFonts w:ascii="Verdana" w:hAnsi="Verdana" w:cs="Tahoma"/>
          <w:b/>
          <w:bCs/>
          <w:color w:val="000000"/>
          <w:sz w:val="28"/>
          <w:szCs w:val="28"/>
        </w:rPr>
        <w:t> ;</w:t>
      </w:r>
    </w:p>
    <w:p w:rsidR="0073253F" w:rsidRPr="007050ED" w:rsidRDefault="0073253F" w:rsidP="0073253F">
      <w:pPr>
        <w:numPr>
          <w:ilvl w:val="0"/>
          <w:numId w:val="9"/>
        </w:numPr>
        <w:suppressAutoHyphens/>
        <w:autoSpaceDN w:val="0"/>
        <w:spacing w:line="276" w:lineRule="auto"/>
        <w:ind w:left="641" w:right="-284" w:hanging="357"/>
        <w:jc w:val="both"/>
        <w:textAlignment w:val="baseline"/>
        <w:rPr>
          <w:rFonts w:ascii="Verdana" w:hAnsi="Verdana" w:cs="Tahoma"/>
          <w:b/>
          <w:bCs/>
          <w:color w:val="000000"/>
          <w:sz w:val="28"/>
          <w:szCs w:val="28"/>
        </w:rPr>
      </w:pPr>
      <w:r w:rsidRPr="007050ED">
        <w:rPr>
          <w:rFonts w:ascii="Verdana" w:hAnsi="Verdana" w:cs="Tahoma"/>
          <w:b/>
          <w:bCs/>
          <w:color w:val="000000"/>
          <w:sz w:val="28"/>
          <w:szCs w:val="28"/>
        </w:rPr>
        <w:t>Distingués invités ;</w:t>
      </w:r>
    </w:p>
    <w:p w:rsidR="0073253F" w:rsidRPr="002A724E" w:rsidRDefault="0073253F" w:rsidP="0073253F">
      <w:pPr>
        <w:numPr>
          <w:ilvl w:val="0"/>
          <w:numId w:val="9"/>
        </w:numPr>
        <w:suppressAutoHyphens/>
        <w:autoSpaceDN w:val="0"/>
        <w:spacing w:line="276" w:lineRule="auto"/>
        <w:ind w:left="641" w:right="-284" w:hanging="357"/>
        <w:jc w:val="both"/>
        <w:textAlignment w:val="baseline"/>
        <w:rPr>
          <w:rFonts w:ascii="Verdana" w:hAnsi="Verdana" w:cs="Tahoma"/>
          <w:b/>
          <w:bCs/>
          <w:color w:val="000000"/>
          <w:sz w:val="28"/>
          <w:szCs w:val="28"/>
        </w:rPr>
      </w:pPr>
      <w:r w:rsidRPr="007050ED">
        <w:rPr>
          <w:rFonts w:ascii="Verdana" w:hAnsi="Verdana" w:cs="Tahoma"/>
          <w:b/>
          <w:bCs/>
          <w:color w:val="000000"/>
          <w:sz w:val="28"/>
          <w:szCs w:val="28"/>
        </w:rPr>
        <w:t>Mesdames, Messieurs ;</w:t>
      </w:r>
    </w:p>
    <w:p w:rsidR="007050ED" w:rsidRPr="00E4284B" w:rsidRDefault="007050ED" w:rsidP="00262581">
      <w:pPr>
        <w:suppressAutoHyphens/>
        <w:autoSpaceDN w:val="0"/>
        <w:ind w:left="-284" w:right="-284"/>
        <w:jc w:val="both"/>
        <w:textAlignment w:val="baseline"/>
        <w:rPr>
          <w:rFonts w:ascii="Verdana" w:hAnsi="Verdana" w:cs="Tahoma"/>
          <w:bCs/>
          <w:color w:val="000000"/>
          <w:sz w:val="14"/>
          <w:szCs w:val="28"/>
          <w:lang w:eastAsia="en-US"/>
        </w:rPr>
      </w:pPr>
    </w:p>
    <w:p w:rsidR="007050ED" w:rsidRPr="0073253F" w:rsidRDefault="0073253F" w:rsidP="0073253F">
      <w:pPr>
        <w:numPr>
          <w:ilvl w:val="0"/>
          <w:numId w:val="8"/>
        </w:numPr>
        <w:suppressAutoHyphens/>
        <w:autoSpaceDN w:val="0"/>
        <w:ind w:left="284" w:right="-284"/>
        <w:jc w:val="both"/>
        <w:textAlignment w:val="baseline"/>
        <w:rPr>
          <w:rFonts w:ascii="Verdana" w:hAnsi="Verdana" w:cs="Tahoma"/>
          <w:bCs/>
          <w:color w:val="000000"/>
          <w:sz w:val="28"/>
          <w:szCs w:val="28"/>
          <w:lang w:eastAsia="en-US"/>
        </w:rPr>
      </w:pPr>
      <w:r>
        <w:rPr>
          <w:rFonts w:ascii="Verdana" w:hAnsi="Verdana" w:cs="Estrangelo Edessa"/>
          <w:color w:val="000000"/>
          <w:sz w:val="28"/>
          <w:szCs w:val="28"/>
        </w:rPr>
        <w:t xml:space="preserve"> L</w:t>
      </w:r>
      <w:r w:rsidR="0077678D" w:rsidRPr="0077678D">
        <w:rPr>
          <w:rFonts w:ascii="Verdana" w:hAnsi="Verdana" w:cs="Estrangelo Edessa"/>
          <w:color w:val="000000"/>
          <w:sz w:val="28"/>
          <w:szCs w:val="28"/>
        </w:rPr>
        <w:t>’Assemblée n</w:t>
      </w:r>
      <w:r w:rsidR="00CB12FA" w:rsidRPr="0077678D">
        <w:rPr>
          <w:rFonts w:ascii="Verdana" w:hAnsi="Verdana" w:cs="Estrangelo Edessa"/>
          <w:color w:val="000000"/>
          <w:sz w:val="28"/>
          <w:szCs w:val="28"/>
        </w:rPr>
        <w:t xml:space="preserve">ationale a </w:t>
      </w:r>
      <w:r w:rsidR="0044392D">
        <w:rPr>
          <w:rFonts w:ascii="Verdana" w:hAnsi="Verdana" w:cs="Estrangelo Edessa"/>
          <w:color w:val="000000"/>
          <w:sz w:val="28"/>
          <w:szCs w:val="28"/>
        </w:rPr>
        <w:t xml:space="preserve">aussi </w:t>
      </w:r>
      <w:r w:rsidR="00CB12FA" w:rsidRPr="0077678D">
        <w:rPr>
          <w:rFonts w:ascii="Verdana" w:hAnsi="Verdana" w:cs="Estrangelo Edessa"/>
          <w:color w:val="000000"/>
          <w:sz w:val="28"/>
          <w:szCs w:val="28"/>
        </w:rPr>
        <w:t>analysé et adop</w:t>
      </w:r>
      <w:r w:rsidR="00DC72A7">
        <w:rPr>
          <w:rFonts w:ascii="Verdana" w:hAnsi="Verdana" w:cs="Estrangelo Edessa"/>
          <w:color w:val="000000"/>
          <w:sz w:val="28"/>
          <w:szCs w:val="28"/>
        </w:rPr>
        <w:t>té les amendements du Sénat sur certains de</w:t>
      </w:r>
      <w:r w:rsidR="000F186A">
        <w:rPr>
          <w:rFonts w:ascii="Verdana" w:hAnsi="Verdana" w:cs="Estrangelo Edessa"/>
          <w:color w:val="000000"/>
          <w:sz w:val="28"/>
          <w:szCs w:val="28"/>
        </w:rPr>
        <w:t>s Projets de loi que nous venons de citer</w:t>
      </w:r>
      <w:r w:rsidR="0077678D" w:rsidRPr="0077678D">
        <w:rPr>
          <w:rFonts w:ascii="Verdana" w:hAnsi="Verdana" w:cs="Estrangelo Edessa"/>
          <w:color w:val="000000"/>
          <w:sz w:val="28"/>
          <w:szCs w:val="28"/>
        </w:rPr>
        <w:t xml:space="preserve">. </w:t>
      </w:r>
      <w:r w:rsidR="002D7E67">
        <w:rPr>
          <w:rFonts w:ascii="Verdana" w:hAnsi="Verdana" w:cs="Tahoma"/>
          <w:bCs/>
          <w:color w:val="000000"/>
          <w:sz w:val="28"/>
          <w:szCs w:val="28"/>
          <w:lang w:eastAsia="en-US"/>
        </w:rPr>
        <w:t>Elle a également analysé, en seconde lecture, le p</w:t>
      </w:r>
      <w:r w:rsidR="002D7E67" w:rsidRPr="002D7E67">
        <w:rPr>
          <w:rFonts w:ascii="Verdana" w:hAnsi="Verdana" w:cs="Estrangelo Edessa"/>
          <w:color w:val="000000"/>
          <w:sz w:val="28"/>
          <w:szCs w:val="28"/>
        </w:rPr>
        <w:t xml:space="preserve">rojet de loi organique portant modification de la loi organique n⁰1/21 du 03 août </w:t>
      </w:r>
      <w:r w:rsidR="002D7E67">
        <w:rPr>
          <w:rFonts w:ascii="Verdana" w:hAnsi="Verdana" w:cs="Estrangelo Edessa"/>
          <w:color w:val="000000"/>
          <w:sz w:val="28"/>
          <w:szCs w:val="28"/>
        </w:rPr>
        <w:t>2019 régissant la Cour suprême.</w:t>
      </w:r>
    </w:p>
    <w:p w:rsidR="0073253F" w:rsidRPr="0073253F" w:rsidRDefault="0073253F" w:rsidP="0073253F">
      <w:pPr>
        <w:suppressAutoHyphens/>
        <w:autoSpaceDN w:val="0"/>
        <w:ind w:left="284" w:right="-284"/>
        <w:jc w:val="both"/>
        <w:textAlignment w:val="baseline"/>
        <w:rPr>
          <w:rFonts w:ascii="Verdana" w:hAnsi="Verdana" w:cs="Tahoma"/>
          <w:bCs/>
          <w:color w:val="000000"/>
          <w:sz w:val="14"/>
          <w:szCs w:val="28"/>
          <w:lang w:eastAsia="en-US"/>
        </w:rPr>
      </w:pPr>
    </w:p>
    <w:p w:rsidR="0073253F" w:rsidRDefault="0073253F" w:rsidP="0073253F">
      <w:pPr>
        <w:numPr>
          <w:ilvl w:val="0"/>
          <w:numId w:val="8"/>
        </w:numPr>
        <w:suppressAutoHyphens/>
        <w:autoSpaceDN w:val="0"/>
        <w:ind w:left="284" w:right="-284"/>
        <w:jc w:val="both"/>
        <w:textAlignment w:val="baseline"/>
        <w:rPr>
          <w:rFonts w:ascii="Verdana" w:hAnsi="Verdana" w:cs="Tahoma"/>
          <w:bCs/>
          <w:color w:val="000000"/>
          <w:sz w:val="28"/>
          <w:szCs w:val="28"/>
          <w:lang w:eastAsia="en-US"/>
        </w:rPr>
      </w:pPr>
      <w:r>
        <w:rPr>
          <w:rFonts w:ascii="Verdana" w:hAnsi="Verdana" w:cs="Tahoma"/>
          <w:bCs/>
          <w:color w:val="000000"/>
          <w:sz w:val="28"/>
          <w:szCs w:val="28"/>
          <w:lang w:eastAsia="en-US"/>
        </w:rPr>
        <w:t xml:space="preserve">Cependant, les travaux de cette session </w:t>
      </w:r>
      <w:r w:rsidR="005C1FC9">
        <w:rPr>
          <w:rFonts w:ascii="Verdana" w:hAnsi="Verdana" w:cs="Tahoma"/>
          <w:bCs/>
          <w:color w:val="000000"/>
          <w:sz w:val="28"/>
          <w:szCs w:val="28"/>
          <w:lang w:eastAsia="en-US"/>
        </w:rPr>
        <w:t xml:space="preserve">parlementaire </w:t>
      </w:r>
      <w:r>
        <w:rPr>
          <w:rFonts w:ascii="Verdana" w:hAnsi="Verdana" w:cs="Tahoma"/>
          <w:bCs/>
          <w:color w:val="000000"/>
          <w:sz w:val="28"/>
          <w:szCs w:val="28"/>
          <w:lang w:eastAsia="en-US"/>
        </w:rPr>
        <w:t>ne se sont pas limités à l’analyse et l’adoption des projets de lois.</w:t>
      </w:r>
    </w:p>
    <w:p w:rsidR="0073253F" w:rsidRPr="0073253F" w:rsidRDefault="0073253F" w:rsidP="0073253F">
      <w:pPr>
        <w:suppressAutoHyphens/>
        <w:autoSpaceDN w:val="0"/>
        <w:ind w:left="284" w:right="-284"/>
        <w:jc w:val="both"/>
        <w:textAlignment w:val="baseline"/>
        <w:rPr>
          <w:rFonts w:ascii="Verdana" w:hAnsi="Verdana" w:cs="Tahoma"/>
          <w:bCs/>
          <w:color w:val="000000"/>
          <w:sz w:val="14"/>
          <w:szCs w:val="28"/>
          <w:lang w:eastAsia="en-US"/>
        </w:rPr>
      </w:pPr>
    </w:p>
    <w:p w:rsidR="00666E95" w:rsidRPr="00F769E5" w:rsidRDefault="0073253F" w:rsidP="00C232C6">
      <w:pPr>
        <w:numPr>
          <w:ilvl w:val="0"/>
          <w:numId w:val="8"/>
        </w:numPr>
        <w:suppressAutoHyphens/>
        <w:autoSpaceDN w:val="0"/>
        <w:ind w:left="284" w:right="-284"/>
        <w:jc w:val="both"/>
        <w:textAlignment w:val="baseline"/>
        <w:rPr>
          <w:rFonts w:ascii="Verdana" w:hAnsi="Verdana" w:cs="Tahoma"/>
          <w:bCs/>
          <w:color w:val="000000"/>
          <w:sz w:val="28"/>
          <w:szCs w:val="28"/>
          <w:lang w:eastAsia="en-US"/>
        </w:rPr>
      </w:pPr>
      <w:r>
        <w:rPr>
          <w:rFonts w:ascii="Verdana" w:hAnsi="Verdana" w:cs="Estrangelo Edessa"/>
          <w:color w:val="000000"/>
          <w:sz w:val="28"/>
          <w:szCs w:val="28"/>
        </w:rPr>
        <w:t xml:space="preserve">En effet, </w:t>
      </w:r>
      <w:r w:rsidR="003809B5">
        <w:rPr>
          <w:rFonts w:ascii="Verdana" w:hAnsi="Verdana" w:cs="Estrangelo Edessa"/>
          <w:color w:val="000000"/>
          <w:sz w:val="28"/>
          <w:szCs w:val="28"/>
        </w:rPr>
        <w:t>l’Assemblée nationale a assuré le</w:t>
      </w:r>
      <w:r w:rsidR="00666E95" w:rsidRPr="007E3429">
        <w:rPr>
          <w:rFonts w:ascii="Verdana" w:hAnsi="Verdana" w:cs="Estrangelo Edessa"/>
          <w:color w:val="000000"/>
          <w:sz w:val="28"/>
          <w:szCs w:val="28"/>
        </w:rPr>
        <w:t xml:space="preserve"> contrôle de l’actio</w:t>
      </w:r>
      <w:r w:rsidR="003809B5">
        <w:rPr>
          <w:rFonts w:ascii="Verdana" w:hAnsi="Verdana" w:cs="Estrangelo Edessa"/>
          <w:color w:val="000000"/>
          <w:sz w:val="28"/>
          <w:szCs w:val="28"/>
        </w:rPr>
        <w:t>n gouvernementale en tenant</w:t>
      </w:r>
      <w:r w:rsidR="00666E95" w:rsidRPr="007E3429">
        <w:rPr>
          <w:rFonts w:ascii="Verdana" w:hAnsi="Verdana" w:cs="Estrangelo Edessa"/>
          <w:color w:val="000000"/>
          <w:sz w:val="28"/>
          <w:szCs w:val="28"/>
        </w:rPr>
        <w:t xml:space="preserve"> des séances </w:t>
      </w:r>
      <w:r w:rsidR="00EF1B2A">
        <w:rPr>
          <w:rFonts w:ascii="Verdana" w:hAnsi="Verdana" w:cs="Estrangelo Edessa"/>
          <w:color w:val="000000"/>
          <w:sz w:val="28"/>
          <w:szCs w:val="28"/>
        </w:rPr>
        <w:t xml:space="preserve">plénières </w:t>
      </w:r>
      <w:r w:rsidR="006247C1">
        <w:rPr>
          <w:rFonts w:ascii="Verdana" w:hAnsi="Verdana" w:cs="Estrangelo Edessa"/>
          <w:color w:val="000000"/>
          <w:sz w:val="28"/>
          <w:szCs w:val="28"/>
        </w:rPr>
        <w:t>sur l</w:t>
      </w:r>
      <w:r w:rsidR="005C1FC9">
        <w:rPr>
          <w:rFonts w:ascii="Verdana" w:hAnsi="Verdana" w:cs="Estrangelo Edessa"/>
          <w:color w:val="000000"/>
          <w:sz w:val="28"/>
          <w:szCs w:val="28"/>
        </w:rPr>
        <w:t>es prése</w:t>
      </w:r>
      <w:r w:rsidR="006247C1">
        <w:rPr>
          <w:rFonts w:ascii="Verdana" w:hAnsi="Verdana" w:cs="Estrangelo Edessa"/>
          <w:color w:val="000000"/>
          <w:sz w:val="28"/>
          <w:szCs w:val="28"/>
        </w:rPr>
        <w:t>ntations suivantes :</w:t>
      </w:r>
    </w:p>
    <w:p w:rsidR="00F769E5" w:rsidRPr="00EA215F" w:rsidRDefault="00F769E5" w:rsidP="00C232C6">
      <w:pPr>
        <w:suppressAutoHyphens/>
        <w:autoSpaceDN w:val="0"/>
        <w:ind w:left="284" w:right="-284"/>
        <w:jc w:val="both"/>
        <w:textAlignment w:val="baseline"/>
        <w:rPr>
          <w:rFonts w:ascii="Verdana" w:hAnsi="Verdana" w:cs="Tahoma"/>
          <w:bCs/>
          <w:color w:val="000000"/>
          <w:sz w:val="8"/>
          <w:szCs w:val="28"/>
          <w:lang w:eastAsia="en-US"/>
        </w:rPr>
      </w:pPr>
    </w:p>
    <w:p w:rsidR="00431729" w:rsidRDefault="002A724E" w:rsidP="00431729">
      <w:pPr>
        <w:pStyle w:val="Paragraphedeliste"/>
        <w:numPr>
          <w:ilvl w:val="2"/>
          <w:numId w:val="8"/>
        </w:numPr>
        <w:ind w:right="-284"/>
        <w:jc w:val="both"/>
        <w:rPr>
          <w:rFonts w:ascii="Verdana" w:hAnsi="Verdana" w:cs="Estrangelo Edessa"/>
          <w:color w:val="000000"/>
          <w:sz w:val="28"/>
          <w:szCs w:val="28"/>
        </w:rPr>
      </w:pPr>
      <w:r>
        <w:rPr>
          <w:rFonts w:ascii="Verdana" w:hAnsi="Verdana" w:cs="Estrangelo Edessa"/>
          <w:color w:val="000000"/>
          <w:sz w:val="28"/>
          <w:szCs w:val="28"/>
        </w:rPr>
        <w:t>le rapport sur</w:t>
      </w:r>
      <w:r w:rsidR="00415813" w:rsidRPr="00431729">
        <w:rPr>
          <w:rFonts w:ascii="Verdana" w:hAnsi="Verdana" w:cs="Estrangelo Edessa"/>
          <w:color w:val="000000"/>
          <w:sz w:val="28"/>
          <w:szCs w:val="28"/>
        </w:rPr>
        <w:t xml:space="preserve"> l'évaluation de l'état des lieux des pr</w:t>
      </w:r>
      <w:r w:rsidR="007A2452" w:rsidRPr="00431729">
        <w:rPr>
          <w:rFonts w:ascii="Verdana" w:hAnsi="Verdana" w:cs="Estrangelo Edessa"/>
          <w:color w:val="000000"/>
          <w:sz w:val="28"/>
          <w:szCs w:val="28"/>
        </w:rPr>
        <w:t>estations de la Mutuelle de la Fonction Publique</w:t>
      </w:r>
      <w:r w:rsidR="00415813" w:rsidRPr="00431729">
        <w:rPr>
          <w:rFonts w:ascii="Verdana" w:hAnsi="Verdana" w:cs="Estrangelo Edessa"/>
          <w:color w:val="000000"/>
          <w:sz w:val="28"/>
          <w:szCs w:val="28"/>
        </w:rPr>
        <w:t>, après intégration des observations issue</w:t>
      </w:r>
      <w:r w:rsidR="00F769E5" w:rsidRPr="00431729">
        <w:rPr>
          <w:rFonts w:ascii="Verdana" w:hAnsi="Verdana" w:cs="Estrangelo Edessa"/>
          <w:color w:val="000000"/>
          <w:sz w:val="28"/>
          <w:szCs w:val="28"/>
        </w:rPr>
        <w:t xml:space="preserve">s de la séance plénière du 12 septembre </w:t>
      </w:r>
      <w:r w:rsidR="006247C1" w:rsidRPr="00431729">
        <w:rPr>
          <w:rFonts w:ascii="Verdana" w:hAnsi="Verdana" w:cs="Estrangelo Edessa"/>
          <w:color w:val="000000"/>
          <w:sz w:val="28"/>
          <w:szCs w:val="28"/>
        </w:rPr>
        <w:t>2024 ;</w:t>
      </w:r>
    </w:p>
    <w:p w:rsidR="00431729" w:rsidRPr="00431729" w:rsidRDefault="00431729" w:rsidP="00431729">
      <w:pPr>
        <w:ind w:left="426" w:right="-284"/>
        <w:jc w:val="both"/>
        <w:rPr>
          <w:rFonts w:ascii="Verdana" w:hAnsi="Verdana" w:cs="Estrangelo Edessa"/>
          <w:color w:val="000000"/>
          <w:sz w:val="8"/>
          <w:szCs w:val="28"/>
        </w:rPr>
      </w:pPr>
    </w:p>
    <w:p w:rsidR="00431729" w:rsidRPr="00431729" w:rsidRDefault="006247C1" w:rsidP="00431729">
      <w:pPr>
        <w:pStyle w:val="Paragraphedeliste"/>
        <w:numPr>
          <w:ilvl w:val="2"/>
          <w:numId w:val="8"/>
        </w:numPr>
        <w:ind w:right="-284"/>
        <w:jc w:val="both"/>
        <w:rPr>
          <w:rFonts w:ascii="Verdana" w:hAnsi="Verdana" w:cs="Estrangelo Edessa"/>
          <w:color w:val="000000"/>
          <w:sz w:val="28"/>
          <w:szCs w:val="28"/>
        </w:rPr>
      </w:pPr>
      <w:r w:rsidRPr="00431729">
        <w:rPr>
          <w:rFonts w:ascii="Verdana" w:hAnsi="Verdana" w:cs="Estrangelo Edessa"/>
          <w:color w:val="000000"/>
          <w:sz w:val="28"/>
          <w:szCs w:val="28"/>
        </w:rPr>
        <w:t>l</w:t>
      </w:r>
      <w:r w:rsidR="004741AA" w:rsidRPr="00431729">
        <w:rPr>
          <w:rFonts w:ascii="Verdana" w:hAnsi="Verdana" w:cs="Tahoma"/>
          <w:bCs/>
          <w:color w:val="000000"/>
          <w:sz w:val="28"/>
          <w:szCs w:val="28"/>
          <w:lang w:eastAsia="en-US"/>
        </w:rPr>
        <w:t>es commentaires de la</w:t>
      </w:r>
      <w:r w:rsidR="0056269C" w:rsidRPr="00431729">
        <w:rPr>
          <w:rFonts w:ascii="Verdana" w:hAnsi="Verdana" w:cs="Tahoma"/>
          <w:bCs/>
          <w:color w:val="000000"/>
          <w:sz w:val="28"/>
          <w:szCs w:val="28"/>
          <w:lang w:eastAsia="en-US"/>
        </w:rPr>
        <w:t xml:space="preserve"> Cour des comptes sur le projet</w:t>
      </w:r>
      <w:r w:rsidR="00EE3D18" w:rsidRPr="00431729">
        <w:rPr>
          <w:rFonts w:ascii="Verdana" w:hAnsi="Verdana" w:cs="Tahoma"/>
          <w:bCs/>
          <w:color w:val="000000"/>
          <w:sz w:val="28"/>
          <w:szCs w:val="28"/>
          <w:lang w:eastAsia="en-US"/>
        </w:rPr>
        <w:t xml:space="preserve"> de loi portant modification de la loi n</w:t>
      </w:r>
      <w:r w:rsidR="00EE3D18" w:rsidRPr="00431729">
        <w:rPr>
          <w:rFonts w:ascii="Cambria Math" w:hAnsi="Cambria Math" w:cs="Cambria Math"/>
          <w:bCs/>
          <w:color w:val="000000"/>
          <w:sz w:val="28"/>
          <w:szCs w:val="28"/>
          <w:lang w:eastAsia="en-US"/>
        </w:rPr>
        <w:t>⁰</w:t>
      </w:r>
      <w:r w:rsidR="00EE3D18" w:rsidRPr="00431729">
        <w:rPr>
          <w:rFonts w:ascii="Verdana" w:hAnsi="Verdana" w:cs="Tahoma"/>
          <w:bCs/>
          <w:color w:val="000000"/>
          <w:sz w:val="28"/>
          <w:szCs w:val="28"/>
          <w:lang w:eastAsia="en-US"/>
        </w:rPr>
        <w:t>1/19 du 28 juin 2024 portant fixation du budget général de la République du Burundi pour l’exercice 2024-2025</w:t>
      </w:r>
      <w:r w:rsidRPr="00431729">
        <w:rPr>
          <w:rFonts w:ascii="Verdana" w:hAnsi="Verdana" w:cs="Tahoma"/>
          <w:bCs/>
          <w:color w:val="000000"/>
          <w:sz w:val="28"/>
          <w:szCs w:val="28"/>
          <w:lang w:eastAsia="en-US"/>
        </w:rPr>
        <w:t> ;</w:t>
      </w:r>
    </w:p>
    <w:p w:rsidR="00431729" w:rsidRPr="00431729" w:rsidRDefault="00431729" w:rsidP="00431729">
      <w:pPr>
        <w:pStyle w:val="Paragraphedeliste"/>
        <w:rPr>
          <w:rFonts w:ascii="Verdana" w:hAnsi="Verdana" w:cs="Tahoma"/>
          <w:bCs/>
          <w:color w:val="000000"/>
          <w:sz w:val="8"/>
          <w:szCs w:val="28"/>
          <w:lang w:eastAsia="en-US"/>
        </w:rPr>
      </w:pPr>
    </w:p>
    <w:p w:rsidR="00431729" w:rsidRPr="00431729" w:rsidRDefault="006247C1" w:rsidP="00431729">
      <w:pPr>
        <w:pStyle w:val="Paragraphedeliste"/>
        <w:numPr>
          <w:ilvl w:val="2"/>
          <w:numId w:val="8"/>
        </w:numPr>
        <w:ind w:right="-284"/>
        <w:jc w:val="both"/>
        <w:rPr>
          <w:rFonts w:ascii="Verdana" w:hAnsi="Verdana" w:cs="Estrangelo Edessa"/>
          <w:color w:val="000000"/>
          <w:sz w:val="28"/>
          <w:szCs w:val="28"/>
        </w:rPr>
      </w:pPr>
      <w:r w:rsidRPr="00431729">
        <w:rPr>
          <w:rFonts w:ascii="Verdana" w:hAnsi="Verdana" w:cs="Tahoma"/>
          <w:bCs/>
          <w:color w:val="000000"/>
          <w:sz w:val="28"/>
          <w:szCs w:val="28"/>
          <w:lang w:eastAsia="en-US"/>
        </w:rPr>
        <w:t>l</w:t>
      </w:r>
      <w:r w:rsidR="00514ADE" w:rsidRPr="00431729">
        <w:rPr>
          <w:rFonts w:ascii="Verdana" w:hAnsi="Verdana" w:cs="Tahoma"/>
          <w:bCs/>
          <w:color w:val="000000"/>
          <w:sz w:val="28"/>
          <w:szCs w:val="28"/>
          <w:lang w:eastAsia="en-US"/>
        </w:rPr>
        <w:t xml:space="preserve">es rapports </w:t>
      </w:r>
      <w:r w:rsidR="00CC5C5A" w:rsidRPr="00431729">
        <w:rPr>
          <w:rFonts w:ascii="Verdana" w:hAnsi="Verdana" w:cs="Tahoma"/>
          <w:bCs/>
          <w:color w:val="000000"/>
          <w:sz w:val="28"/>
          <w:szCs w:val="28"/>
          <w:lang w:eastAsia="en-US"/>
        </w:rPr>
        <w:t>du</w:t>
      </w:r>
      <w:r w:rsidR="00A16FD1" w:rsidRPr="00431729">
        <w:rPr>
          <w:rFonts w:ascii="Verdana" w:hAnsi="Verdana" w:cs="Tahoma"/>
          <w:bCs/>
          <w:color w:val="000000"/>
          <w:sz w:val="28"/>
          <w:szCs w:val="28"/>
          <w:lang w:eastAsia="en-US"/>
        </w:rPr>
        <w:t xml:space="preserve"> suivi de</w:t>
      </w:r>
      <w:r w:rsidR="00CC5C5A" w:rsidRPr="00431729">
        <w:rPr>
          <w:rFonts w:ascii="Verdana" w:hAnsi="Verdana" w:cs="Tahoma"/>
          <w:bCs/>
          <w:color w:val="000000"/>
          <w:sz w:val="28"/>
          <w:szCs w:val="28"/>
          <w:lang w:eastAsia="en-US"/>
        </w:rPr>
        <w:t xml:space="preserve"> la</w:t>
      </w:r>
      <w:r w:rsidR="00A16FD1" w:rsidRPr="00431729">
        <w:rPr>
          <w:rFonts w:ascii="Verdana" w:hAnsi="Verdana" w:cs="Tahoma"/>
          <w:bCs/>
          <w:color w:val="000000"/>
          <w:sz w:val="28"/>
          <w:szCs w:val="28"/>
          <w:lang w:eastAsia="en-US"/>
        </w:rPr>
        <w:t xml:space="preserve"> mise en œuvre des recommandations de la Cour des comptes par les c</w:t>
      </w:r>
      <w:r w:rsidRPr="00431729">
        <w:rPr>
          <w:rFonts w:ascii="Verdana" w:hAnsi="Verdana" w:cs="Tahoma"/>
          <w:bCs/>
          <w:color w:val="000000"/>
          <w:sz w:val="28"/>
          <w:szCs w:val="28"/>
          <w:lang w:eastAsia="en-US"/>
        </w:rPr>
        <w:t>ommunes Gitega, Giheta et Ndava</w:t>
      </w:r>
      <w:r w:rsidR="00A76789" w:rsidRPr="00431729">
        <w:rPr>
          <w:rFonts w:ascii="Verdana" w:hAnsi="Verdana" w:cs="Tahoma"/>
          <w:bCs/>
          <w:color w:val="000000"/>
          <w:sz w:val="28"/>
          <w:szCs w:val="28"/>
          <w:lang w:eastAsia="en-US"/>
        </w:rPr>
        <w:t> ;</w:t>
      </w:r>
    </w:p>
    <w:p w:rsidR="00431729" w:rsidRPr="00431729" w:rsidRDefault="00431729" w:rsidP="00431729">
      <w:pPr>
        <w:pStyle w:val="Paragraphedeliste"/>
        <w:rPr>
          <w:rFonts w:ascii="Verdana" w:hAnsi="Verdana" w:cs="Tahoma"/>
          <w:bCs/>
          <w:color w:val="000000"/>
          <w:sz w:val="8"/>
          <w:szCs w:val="28"/>
          <w:lang w:eastAsia="en-US"/>
        </w:rPr>
      </w:pPr>
    </w:p>
    <w:p w:rsidR="00431729" w:rsidRPr="00431729" w:rsidRDefault="00372CD6" w:rsidP="00431729">
      <w:pPr>
        <w:pStyle w:val="Paragraphedeliste"/>
        <w:numPr>
          <w:ilvl w:val="2"/>
          <w:numId w:val="8"/>
        </w:numPr>
        <w:ind w:right="-284"/>
        <w:jc w:val="both"/>
        <w:rPr>
          <w:rFonts w:ascii="Verdana" w:hAnsi="Verdana" w:cs="Estrangelo Edessa"/>
          <w:color w:val="000000"/>
          <w:sz w:val="28"/>
          <w:szCs w:val="28"/>
        </w:rPr>
      </w:pPr>
      <w:r w:rsidRPr="00431729">
        <w:rPr>
          <w:rFonts w:ascii="Verdana" w:hAnsi="Verdana" w:cs="Tahoma"/>
          <w:bCs/>
          <w:color w:val="000000"/>
          <w:sz w:val="28"/>
          <w:szCs w:val="28"/>
          <w:lang w:eastAsia="en-US"/>
        </w:rPr>
        <w:t>les rapports</w:t>
      </w:r>
      <w:r w:rsidR="00FD0118" w:rsidRPr="00431729">
        <w:rPr>
          <w:rFonts w:ascii="Verdana" w:hAnsi="Verdana" w:cs="Tahoma"/>
          <w:bCs/>
          <w:color w:val="000000"/>
          <w:sz w:val="28"/>
          <w:szCs w:val="28"/>
          <w:lang w:eastAsia="en-US"/>
        </w:rPr>
        <w:t xml:space="preserve"> de performance et d’exécution budgétaire du 2</w:t>
      </w:r>
      <w:r w:rsidR="00FD0118" w:rsidRPr="00431729">
        <w:rPr>
          <w:rFonts w:ascii="Verdana" w:hAnsi="Verdana" w:cs="Tahoma"/>
          <w:bCs/>
          <w:color w:val="000000"/>
          <w:sz w:val="28"/>
          <w:szCs w:val="28"/>
          <w:vertAlign w:val="superscript"/>
          <w:lang w:eastAsia="en-US"/>
        </w:rPr>
        <w:t>ème</w:t>
      </w:r>
      <w:r w:rsidR="00FD0118" w:rsidRPr="00431729">
        <w:rPr>
          <w:rFonts w:ascii="Verdana" w:hAnsi="Verdana" w:cs="Tahoma"/>
          <w:bCs/>
          <w:color w:val="000000"/>
          <w:sz w:val="28"/>
          <w:szCs w:val="28"/>
          <w:lang w:eastAsia="en-US"/>
        </w:rPr>
        <w:t>, 3</w:t>
      </w:r>
      <w:r w:rsidR="00FD0118" w:rsidRPr="00431729">
        <w:rPr>
          <w:rFonts w:ascii="Verdana" w:hAnsi="Verdana" w:cs="Tahoma"/>
          <w:bCs/>
          <w:color w:val="000000"/>
          <w:sz w:val="28"/>
          <w:szCs w:val="28"/>
          <w:vertAlign w:val="superscript"/>
          <w:lang w:eastAsia="en-US"/>
        </w:rPr>
        <w:t>ème</w:t>
      </w:r>
      <w:r w:rsidR="00FD0118" w:rsidRPr="00431729">
        <w:rPr>
          <w:rFonts w:ascii="Verdana" w:hAnsi="Verdana" w:cs="Tahoma"/>
          <w:bCs/>
          <w:color w:val="000000"/>
          <w:sz w:val="28"/>
          <w:szCs w:val="28"/>
          <w:lang w:eastAsia="en-US"/>
        </w:rPr>
        <w:t xml:space="preserve"> et 4</w:t>
      </w:r>
      <w:r w:rsidR="00FD0118" w:rsidRPr="00431729">
        <w:rPr>
          <w:rFonts w:ascii="Verdana" w:hAnsi="Verdana" w:cs="Tahoma"/>
          <w:bCs/>
          <w:color w:val="000000"/>
          <w:sz w:val="28"/>
          <w:szCs w:val="28"/>
          <w:vertAlign w:val="superscript"/>
          <w:lang w:eastAsia="en-US"/>
        </w:rPr>
        <w:t>ème</w:t>
      </w:r>
      <w:r w:rsidR="00290FD6" w:rsidRPr="00431729">
        <w:rPr>
          <w:rFonts w:ascii="Verdana" w:hAnsi="Verdana" w:cs="Tahoma"/>
          <w:bCs/>
          <w:color w:val="000000"/>
          <w:sz w:val="28"/>
          <w:szCs w:val="28"/>
          <w:lang w:eastAsia="en-US"/>
        </w:rPr>
        <w:t xml:space="preserve"> trimestres, exercice 2023-2024 ;</w:t>
      </w:r>
    </w:p>
    <w:p w:rsidR="00431729" w:rsidRPr="00431729" w:rsidRDefault="00431729" w:rsidP="00431729">
      <w:pPr>
        <w:pStyle w:val="Paragraphedeliste"/>
        <w:rPr>
          <w:rFonts w:ascii="Verdana" w:hAnsi="Verdana" w:cs="Tahoma"/>
          <w:bCs/>
          <w:color w:val="000000"/>
          <w:sz w:val="8"/>
          <w:szCs w:val="28"/>
          <w:lang w:eastAsia="en-US"/>
        </w:rPr>
      </w:pPr>
    </w:p>
    <w:p w:rsidR="00431729" w:rsidRDefault="00290FD6" w:rsidP="00431729">
      <w:pPr>
        <w:pStyle w:val="Paragraphedeliste"/>
        <w:numPr>
          <w:ilvl w:val="2"/>
          <w:numId w:val="8"/>
        </w:numPr>
        <w:ind w:right="-284"/>
        <w:jc w:val="both"/>
        <w:rPr>
          <w:rFonts w:ascii="Verdana" w:hAnsi="Verdana" w:cs="Estrangelo Edessa"/>
          <w:color w:val="000000"/>
          <w:sz w:val="28"/>
          <w:szCs w:val="28"/>
        </w:rPr>
      </w:pPr>
      <w:r w:rsidRPr="00431729">
        <w:rPr>
          <w:rFonts w:ascii="Verdana" w:hAnsi="Verdana" w:cs="Tahoma"/>
          <w:bCs/>
          <w:color w:val="000000"/>
          <w:sz w:val="28"/>
          <w:szCs w:val="28"/>
          <w:lang w:eastAsia="en-US"/>
        </w:rPr>
        <w:t>le</w:t>
      </w:r>
      <w:r w:rsidR="00145BF4" w:rsidRPr="00431729">
        <w:rPr>
          <w:rFonts w:ascii="Verdana" w:hAnsi="Verdana" w:cs="Tahoma"/>
          <w:bCs/>
          <w:color w:val="000000"/>
          <w:sz w:val="28"/>
          <w:szCs w:val="28"/>
          <w:lang w:eastAsia="en-US"/>
        </w:rPr>
        <w:t xml:space="preserve"> </w:t>
      </w:r>
      <w:r w:rsidR="002B367F" w:rsidRPr="00431729">
        <w:rPr>
          <w:rFonts w:ascii="Verdana" w:hAnsi="Verdana" w:cs="Estrangelo Edessa"/>
          <w:color w:val="000000"/>
          <w:sz w:val="28"/>
          <w:szCs w:val="28"/>
        </w:rPr>
        <w:t xml:space="preserve">commentaire du </w:t>
      </w:r>
      <w:r w:rsidR="002B367F" w:rsidRPr="00CC68DF">
        <w:rPr>
          <w:rFonts w:ascii="Verdana" w:hAnsi="Verdana" w:cs="Estrangelo Edessa"/>
          <w:color w:val="000000"/>
          <w:sz w:val="28"/>
          <w:szCs w:val="28"/>
        </w:rPr>
        <w:t>« r</w:t>
      </w:r>
      <w:r w:rsidR="00145BF4" w:rsidRPr="00CC68DF">
        <w:rPr>
          <w:rFonts w:ascii="Verdana" w:hAnsi="Verdana" w:cs="Estrangelo Edessa"/>
          <w:color w:val="000000"/>
          <w:sz w:val="28"/>
          <w:szCs w:val="28"/>
        </w:rPr>
        <w:t xml:space="preserve">apport de suivi de la mise en œuvre </w:t>
      </w:r>
      <w:r w:rsidR="000E2A26">
        <w:rPr>
          <w:rFonts w:ascii="Verdana" w:hAnsi="Verdana" w:cs="Estrangelo Edessa"/>
          <w:color w:val="000000"/>
          <w:sz w:val="28"/>
          <w:szCs w:val="28"/>
        </w:rPr>
        <w:t>d</w:t>
      </w:r>
      <w:r w:rsidR="00145BF4" w:rsidRPr="00CC68DF">
        <w:rPr>
          <w:rFonts w:ascii="Verdana" w:hAnsi="Verdana" w:cs="Estrangelo Edessa"/>
          <w:color w:val="000000"/>
          <w:sz w:val="28"/>
          <w:szCs w:val="28"/>
        </w:rPr>
        <w:t>es recommand</w:t>
      </w:r>
      <w:r w:rsidR="00D8126F" w:rsidRPr="00CC68DF">
        <w:rPr>
          <w:rFonts w:ascii="Verdana" w:hAnsi="Verdana" w:cs="Estrangelo Edessa"/>
          <w:color w:val="000000"/>
          <w:sz w:val="28"/>
          <w:szCs w:val="28"/>
        </w:rPr>
        <w:t xml:space="preserve">ations </w:t>
      </w:r>
      <w:r w:rsidR="000E2A26">
        <w:rPr>
          <w:rFonts w:ascii="Verdana" w:hAnsi="Verdana" w:cs="Estrangelo Edessa"/>
          <w:color w:val="000000"/>
          <w:sz w:val="28"/>
          <w:szCs w:val="28"/>
        </w:rPr>
        <w:t xml:space="preserve">de l’Assemblée nationale </w:t>
      </w:r>
      <w:r w:rsidR="00145BF4" w:rsidRPr="00CC68DF">
        <w:rPr>
          <w:rFonts w:ascii="Verdana" w:hAnsi="Verdana" w:cs="Estrangelo Edessa"/>
          <w:color w:val="000000"/>
          <w:sz w:val="28"/>
          <w:szCs w:val="28"/>
        </w:rPr>
        <w:t xml:space="preserve">et </w:t>
      </w:r>
      <w:r w:rsidR="00D8126F" w:rsidRPr="00CC68DF">
        <w:rPr>
          <w:rFonts w:ascii="Verdana" w:hAnsi="Verdana" w:cs="Estrangelo Edessa"/>
          <w:color w:val="000000"/>
          <w:sz w:val="28"/>
          <w:szCs w:val="28"/>
        </w:rPr>
        <w:t xml:space="preserve">de celles </w:t>
      </w:r>
      <w:r w:rsidR="00145BF4" w:rsidRPr="00CC68DF">
        <w:rPr>
          <w:rFonts w:ascii="Verdana" w:hAnsi="Verdana" w:cs="Estrangelo Edessa"/>
          <w:color w:val="000000"/>
          <w:sz w:val="28"/>
          <w:szCs w:val="28"/>
        </w:rPr>
        <w:t>de la</w:t>
      </w:r>
      <w:r w:rsidR="002B367F" w:rsidRPr="00CC68DF">
        <w:rPr>
          <w:rFonts w:ascii="Verdana" w:hAnsi="Verdana" w:cs="Estrangelo Edessa"/>
          <w:color w:val="000000"/>
          <w:sz w:val="28"/>
          <w:szCs w:val="28"/>
        </w:rPr>
        <w:t xml:space="preserve"> Cour des comptes par certains M</w:t>
      </w:r>
      <w:r w:rsidR="00145BF4" w:rsidRPr="00CC68DF">
        <w:rPr>
          <w:rFonts w:ascii="Verdana" w:hAnsi="Verdana" w:cs="Estrangelo Edessa"/>
          <w:color w:val="000000"/>
          <w:sz w:val="28"/>
          <w:szCs w:val="28"/>
        </w:rPr>
        <w:t xml:space="preserve">inistères et </w:t>
      </w:r>
      <w:r w:rsidR="000A7F62" w:rsidRPr="00CC68DF">
        <w:rPr>
          <w:rFonts w:ascii="Verdana" w:hAnsi="Verdana" w:cs="Estrangelo Edessa"/>
          <w:color w:val="000000"/>
          <w:sz w:val="28"/>
          <w:szCs w:val="28"/>
        </w:rPr>
        <w:t xml:space="preserve">par </w:t>
      </w:r>
      <w:r w:rsidR="00145BF4" w:rsidRPr="00CC68DF">
        <w:rPr>
          <w:rFonts w:ascii="Verdana" w:hAnsi="Verdana" w:cs="Estrangelo Edessa"/>
          <w:color w:val="000000"/>
          <w:sz w:val="28"/>
          <w:szCs w:val="28"/>
        </w:rPr>
        <w:t>la Commission nationale indépendante des droits de l’h</w:t>
      </w:r>
      <w:r w:rsidR="000A7F62" w:rsidRPr="00CC68DF">
        <w:rPr>
          <w:rFonts w:ascii="Verdana" w:hAnsi="Verdana" w:cs="Estrangelo Edessa"/>
          <w:color w:val="000000"/>
          <w:sz w:val="28"/>
          <w:szCs w:val="28"/>
        </w:rPr>
        <w:t>omme</w:t>
      </w:r>
      <w:r w:rsidR="00145BF4" w:rsidRPr="00CC68DF">
        <w:rPr>
          <w:rFonts w:ascii="Verdana" w:hAnsi="Verdana" w:cs="Estrangelo Edessa"/>
          <w:color w:val="000000"/>
          <w:sz w:val="28"/>
          <w:szCs w:val="28"/>
        </w:rPr>
        <w:t xml:space="preserve"> »</w:t>
      </w:r>
      <w:r w:rsidR="00DE4720" w:rsidRPr="00431729">
        <w:rPr>
          <w:rFonts w:ascii="Verdana" w:hAnsi="Verdana" w:cs="Estrangelo Edessa"/>
          <w:color w:val="000000"/>
          <w:sz w:val="28"/>
          <w:szCs w:val="28"/>
        </w:rPr>
        <w:t> ;</w:t>
      </w:r>
    </w:p>
    <w:p w:rsidR="00431729" w:rsidRPr="00431729" w:rsidRDefault="00431729" w:rsidP="00431729">
      <w:pPr>
        <w:pStyle w:val="Paragraphedeliste"/>
        <w:rPr>
          <w:rFonts w:ascii="Verdana" w:hAnsi="Verdana" w:cs="Estrangelo Edessa"/>
          <w:color w:val="000000"/>
          <w:sz w:val="8"/>
          <w:szCs w:val="28"/>
        </w:rPr>
      </w:pPr>
    </w:p>
    <w:p w:rsidR="00431729" w:rsidRDefault="00145BF4" w:rsidP="00431729">
      <w:pPr>
        <w:pStyle w:val="Paragraphedeliste"/>
        <w:numPr>
          <w:ilvl w:val="2"/>
          <w:numId w:val="8"/>
        </w:numPr>
        <w:ind w:right="-284"/>
        <w:jc w:val="both"/>
        <w:rPr>
          <w:rFonts w:ascii="Verdana" w:hAnsi="Verdana" w:cs="Estrangelo Edessa"/>
          <w:color w:val="000000"/>
          <w:sz w:val="28"/>
          <w:szCs w:val="28"/>
        </w:rPr>
      </w:pPr>
      <w:r w:rsidRPr="00431729">
        <w:rPr>
          <w:rFonts w:ascii="Verdana" w:hAnsi="Verdana" w:cs="Estrangelo Edessa"/>
          <w:color w:val="000000"/>
          <w:sz w:val="28"/>
          <w:szCs w:val="28"/>
        </w:rPr>
        <w:t>la note sur le plan national de développement du Burundi 2018-2027 révisé et son plan d’actions priorit</w:t>
      </w:r>
      <w:r w:rsidR="00DE4720" w:rsidRPr="00431729">
        <w:rPr>
          <w:rFonts w:ascii="Verdana" w:hAnsi="Verdana" w:cs="Estrangelo Edessa"/>
          <w:color w:val="000000"/>
          <w:sz w:val="28"/>
          <w:szCs w:val="28"/>
        </w:rPr>
        <w:t>aires 2023-2027 ;</w:t>
      </w:r>
    </w:p>
    <w:p w:rsidR="00431729" w:rsidRPr="00431729" w:rsidRDefault="00431729" w:rsidP="00431729">
      <w:pPr>
        <w:pStyle w:val="Paragraphedeliste"/>
        <w:rPr>
          <w:rFonts w:ascii="Verdana" w:hAnsi="Verdana" w:cs="Estrangelo Edessa"/>
          <w:color w:val="000000"/>
          <w:sz w:val="8"/>
          <w:szCs w:val="28"/>
        </w:rPr>
      </w:pPr>
    </w:p>
    <w:p w:rsidR="00431729" w:rsidRDefault="00DE4720" w:rsidP="00431729">
      <w:pPr>
        <w:pStyle w:val="Paragraphedeliste"/>
        <w:numPr>
          <w:ilvl w:val="2"/>
          <w:numId w:val="8"/>
        </w:numPr>
        <w:ind w:right="-284"/>
        <w:jc w:val="both"/>
        <w:rPr>
          <w:rFonts w:ascii="Verdana" w:hAnsi="Verdana" w:cs="Estrangelo Edessa"/>
          <w:color w:val="000000"/>
          <w:sz w:val="28"/>
          <w:szCs w:val="28"/>
        </w:rPr>
      </w:pPr>
      <w:r w:rsidRPr="00431729">
        <w:rPr>
          <w:rFonts w:ascii="Verdana" w:hAnsi="Verdana" w:cs="Estrangelo Edessa"/>
          <w:color w:val="000000"/>
          <w:sz w:val="28"/>
          <w:szCs w:val="28"/>
        </w:rPr>
        <w:t xml:space="preserve">le </w:t>
      </w:r>
      <w:r w:rsidR="00145BF4" w:rsidRPr="00431729">
        <w:rPr>
          <w:rFonts w:ascii="Verdana" w:hAnsi="Verdana" w:cs="Estrangelo Edessa"/>
          <w:color w:val="000000"/>
          <w:sz w:val="28"/>
          <w:szCs w:val="28"/>
        </w:rPr>
        <w:t>rapport annuel de la Banque de la Répub</w:t>
      </w:r>
      <w:r w:rsidRPr="00431729">
        <w:rPr>
          <w:rFonts w:ascii="Verdana" w:hAnsi="Verdana" w:cs="Estrangelo Edessa"/>
          <w:color w:val="000000"/>
          <w:sz w:val="28"/>
          <w:szCs w:val="28"/>
        </w:rPr>
        <w:t>lique du Burundi, exercice 2023 ;</w:t>
      </w:r>
    </w:p>
    <w:p w:rsidR="00431729" w:rsidRPr="00431729" w:rsidRDefault="00431729" w:rsidP="00431729">
      <w:pPr>
        <w:pStyle w:val="Paragraphedeliste"/>
        <w:rPr>
          <w:rFonts w:ascii="Verdana" w:hAnsi="Verdana" w:cs="Tahoma"/>
          <w:bCs/>
          <w:color w:val="000000"/>
          <w:sz w:val="8"/>
          <w:szCs w:val="28"/>
          <w:lang w:eastAsia="en-US"/>
        </w:rPr>
      </w:pPr>
    </w:p>
    <w:p w:rsidR="004826B1" w:rsidRPr="00431729" w:rsidRDefault="00DE4720" w:rsidP="00431729">
      <w:pPr>
        <w:pStyle w:val="Paragraphedeliste"/>
        <w:numPr>
          <w:ilvl w:val="2"/>
          <w:numId w:val="8"/>
        </w:numPr>
        <w:ind w:right="-284"/>
        <w:jc w:val="both"/>
        <w:rPr>
          <w:rFonts w:ascii="Verdana" w:hAnsi="Verdana" w:cs="Estrangelo Edessa"/>
          <w:color w:val="000000"/>
          <w:sz w:val="28"/>
          <w:szCs w:val="28"/>
        </w:rPr>
      </w:pPr>
      <w:r w:rsidRPr="00431729">
        <w:rPr>
          <w:rFonts w:ascii="Verdana" w:hAnsi="Verdana" w:cs="Tahoma"/>
          <w:bCs/>
          <w:color w:val="000000"/>
          <w:sz w:val="28"/>
          <w:szCs w:val="28"/>
          <w:lang w:eastAsia="en-US"/>
        </w:rPr>
        <w:t xml:space="preserve">le rapport sur </w:t>
      </w:r>
      <w:r w:rsidR="004826B1" w:rsidRPr="00431729">
        <w:rPr>
          <w:rFonts w:ascii="Verdana" w:hAnsi="Verdana" w:cs="Tahoma"/>
          <w:bCs/>
          <w:color w:val="000000"/>
          <w:sz w:val="28"/>
          <w:szCs w:val="28"/>
          <w:lang w:eastAsia="en-US"/>
        </w:rPr>
        <w:t>l’état des lieux des stocks de maïs et du riz collectés en 2024, leur commercialisation par l’ANAGESSA ainsi que la préparation de la campagne de collecte du maïs et du riz produits durant les saisons culturales 2024 C et 2025 A.</w:t>
      </w:r>
    </w:p>
    <w:p w:rsidR="004826B1" w:rsidRPr="00EA215F" w:rsidRDefault="004826B1" w:rsidP="00C232C6">
      <w:pPr>
        <w:pStyle w:val="Paragraphedeliste"/>
        <w:ind w:left="284"/>
        <w:rPr>
          <w:rFonts w:ascii="Verdana" w:hAnsi="Verdana" w:cs="Tahoma"/>
          <w:bCs/>
          <w:color w:val="000000"/>
          <w:sz w:val="8"/>
          <w:szCs w:val="28"/>
          <w:lang w:eastAsia="en-US"/>
        </w:rPr>
      </w:pPr>
    </w:p>
    <w:p w:rsidR="000B40B0" w:rsidRDefault="00B23B52" w:rsidP="00C232C6">
      <w:pPr>
        <w:pStyle w:val="Paragraphedeliste"/>
        <w:numPr>
          <w:ilvl w:val="0"/>
          <w:numId w:val="8"/>
        </w:numPr>
        <w:ind w:left="284" w:right="-284"/>
        <w:jc w:val="both"/>
        <w:rPr>
          <w:rFonts w:ascii="Verdana" w:hAnsi="Verdana" w:cs="Tahoma"/>
          <w:bCs/>
          <w:color w:val="000000"/>
          <w:sz w:val="28"/>
          <w:szCs w:val="28"/>
          <w:lang w:eastAsia="en-US"/>
        </w:rPr>
      </w:pPr>
      <w:r>
        <w:rPr>
          <w:rFonts w:ascii="Verdana" w:hAnsi="Verdana" w:cs="Tahoma"/>
          <w:bCs/>
          <w:color w:val="000000"/>
          <w:sz w:val="28"/>
          <w:szCs w:val="28"/>
          <w:lang w:eastAsia="en-US"/>
        </w:rPr>
        <w:lastRenderedPageBreak/>
        <w:t>Il y a lieu de souligner que c</w:t>
      </w:r>
      <w:r w:rsidR="000B40B0">
        <w:rPr>
          <w:rFonts w:ascii="Verdana" w:hAnsi="Verdana" w:cs="Tahoma"/>
          <w:bCs/>
          <w:color w:val="000000"/>
          <w:sz w:val="28"/>
          <w:szCs w:val="28"/>
          <w:lang w:eastAsia="en-US"/>
        </w:rPr>
        <w:t xml:space="preserve">ertaines de ces séances plénières ont connu la participation des membres du Gouvernement concernés qui sont venus répondre aux questions orales avec débat formulées par les Honorables </w:t>
      </w:r>
      <w:r w:rsidR="00B661B1">
        <w:rPr>
          <w:rFonts w:ascii="Verdana" w:hAnsi="Verdana" w:cs="Tahoma"/>
          <w:bCs/>
          <w:color w:val="000000"/>
          <w:sz w:val="28"/>
          <w:szCs w:val="28"/>
          <w:lang w:eastAsia="en-US"/>
        </w:rPr>
        <w:t>députés</w:t>
      </w:r>
      <w:r w:rsidR="000B40B0">
        <w:rPr>
          <w:rFonts w:ascii="Verdana" w:hAnsi="Verdana" w:cs="Tahoma"/>
          <w:bCs/>
          <w:color w:val="000000"/>
          <w:sz w:val="28"/>
          <w:szCs w:val="28"/>
          <w:lang w:eastAsia="en-US"/>
        </w:rPr>
        <w:t>. Il s’agit des Ministres suivants :</w:t>
      </w:r>
    </w:p>
    <w:p w:rsidR="000B40B0" w:rsidRPr="000B40B0" w:rsidRDefault="000B40B0" w:rsidP="000B40B0">
      <w:pPr>
        <w:pStyle w:val="Paragraphedeliste"/>
        <w:ind w:left="284" w:right="-284"/>
        <w:jc w:val="both"/>
        <w:rPr>
          <w:rFonts w:ascii="Verdana" w:hAnsi="Verdana" w:cs="Tahoma"/>
          <w:bCs/>
          <w:color w:val="000000"/>
          <w:sz w:val="8"/>
          <w:szCs w:val="28"/>
          <w:lang w:eastAsia="en-US"/>
        </w:rPr>
      </w:pPr>
    </w:p>
    <w:p w:rsidR="00843622" w:rsidRDefault="000B40B0" w:rsidP="00843622">
      <w:pPr>
        <w:pStyle w:val="Paragraphedeliste"/>
        <w:numPr>
          <w:ilvl w:val="2"/>
          <w:numId w:val="8"/>
        </w:numPr>
        <w:ind w:right="-284"/>
        <w:jc w:val="both"/>
        <w:rPr>
          <w:rFonts w:ascii="Verdana" w:hAnsi="Verdana" w:cs="Tahoma"/>
          <w:bCs/>
          <w:color w:val="000000"/>
          <w:sz w:val="28"/>
          <w:szCs w:val="28"/>
          <w:lang w:eastAsia="en-US"/>
        </w:rPr>
      </w:pPr>
      <w:r w:rsidRPr="00843622">
        <w:rPr>
          <w:rFonts w:ascii="Verdana" w:hAnsi="Verdana" w:cs="Tahoma"/>
          <w:bCs/>
          <w:color w:val="000000"/>
          <w:sz w:val="28"/>
          <w:szCs w:val="28"/>
          <w:lang w:eastAsia="en-US"/>
        </w:rPr>
        <w:t xml:space="preserve">le </w:t>
      </w:r>
      <w:r w:rsidR="006E0C0E" w:rsidRPr="00843622">
        <w:rPr>
          <w:rFonts w:ascii="Verdana" w:hAnsi="Verdana" w:cs="Tahoma"/>
          <w:bCs/>
          <w:color w:val="000000"/>
          <w:sz w:val="28"/>
          <w:szCs w:val="28"/>
          <w:lang w:eastAsia="en-US"/>
        </w:rPr>
        <w:t>Ministre de l’intérieur, du développement communaut</w:t>
      </w:r>
      <w:r w:rsidRPr="00843622">
        <w:rPr>
          <w:rFonts w:ascii="Verdana" w:hAnsi="Verdana" w:cs="Tahoma"/>
          <w:bCs/>
          <w:color w:val="000000"/>
          <w:sz w:val="28"/>
          <w:szCs w:val="28"/>
          <w:lang w:eastAsia="en-US"/>
        </w:rPr>
        <w:t xml:space="preserve">aire et de la sécurité publique ; </w:t>
      </w:r>
    </w:p>
    <w:p w:rsidR="00843622" w:rsidRDefault="006E0C0E" w:rsidP="00843622">
      <w:pPr>
        <w:pStyle w:val="Paragraphedeliste"/>
        <w:numPr>
          <w:ilvl w:val="2"/>
          <w:numId w:val="8"/>
        </w:numPr>
        <w:ind w:right="-284"/>
        <w:jc w:val="both"/>
        <w:rPr>
          <w:rFonts w:ascii="Verdana" w:hAnsi="Verdana" w:cs="Tahoma"/>
          <w:bCs/>
          <w:color w:val="000000"/>
          <w:sz w:val="28"/>
          <w:szCs w:val="28"/>
          <w:lang w:eastAsia="en-US"/>
        </w:rPr>
      </w:pPr>
      <w:r w:rsidRPr="00843622">
        <w:rPr>
          <w:rFonts w:ascii="Verdana" w:hAnsi="Verdana" w:cs="Tahoma"/>
          <w:bCs/>
          <w:color w:val="000000"/>
          <w:sz w:val="28"/>
          <w:szCs w:val="28"/>
          <w:lang w:eastAsia="en-US"/>
        </w:rPr>
        <w:t>le Ministre des finances, du budget et</w:t>
      </w:r>
      <w:r w:rsidR="00307584" w:rsidRPr="00843622">
        <w:rPr>
          <w:rFonts w:ascii="Verdana" w:hAnsi="Verdana" w:cs="Tahoma"/>
          <w:bCs/>
          <w:color w:val="000000"/>
          <w:sz w:val="28"/>
          <w:szCs w:val="28"/>
          <w:lang w:eastAsia="en-US"/>
        </w:rPr>
        <w:t xml:space="preserve"> de la planification économique ;</w:t>
      </w:r>
    </w:p>
    <w:p w:rsidR="00843622" w:rsidRDefault="00307584" w:rsidP="00843622">
      <w:pPr>
        <w:pStyle w:val="Paragraphedeliste"/>
        <w:numPr>
          <w:ilvl w:val="2"/>
          <w:numId w:val="8"/>
        </w:numPr>
        <w:ind w:right="-284"/>
        <w:jc w:val="both"/>
        <w:rPr>
          <w:rFonts w:ascii="Verdana" w:hAnsi="Verdana" w:cs="Tahoma"/>
          <w:bCs/>
          <w:color w:val="000000"/>
          <w:sz w:val="28"/>
          <w:szCs w:val="28"/>
          <w:lang w:eastAsia="en-US"/>
        </w:rPr>
      </w:pPr>
      <w:r w:rsidRPr="00843622">
        <w:rPr>
          <w:rFonts w:ascii="Verdana" w:hAnsi="Verdana" w:cs="Tahoma"/>
          <w:bCs/>
          <w:color w:val="000000"/>
          <w:sz w:val="28"/>
          <w:szCs w:val="28"/>
          <w:lang w:eastAsia="en-US"/>
        </w:rPr>
        <w:t xml:space="preserve">le Ministre de </w:t>
      </w:r>
      <w:r w:rsidR="004E1F95" w:rsidRPr="00843622">
        <w:rPr>
          <w:rFonts w:ascii="Verdana" w:hAnsi="Verdana" w:cs="Tahoma"/>
          <w:bCs/>
          <w:color w:val="000000"/>
          <w:sz w:val="28"/>
          <w:szCs w:val="28"/>
          <w:lang w:eastAsia="en-US"/>
        </w:rPr>
        <w:t xml:space="preserve">l’environnement, de </w:t>
      </w:r>
      <w:r w:rsidR="004826B1" w:rsidRPr="00843622">
        <w:rPr>
          <w:rFonts w:ascii="Verdana" w:hAnsi="Verdana" w:cs="Tahoma"/>
          <w:bCs/>
          <w:color w:val="000000"/>
          <w:sz w:val="28"/>
          <w:szCs w:val="28"/>
          <w:lang w:eastAsia="en-US"/>
        </w:rPr>
        <w:t xml:space="preserve">l’agriculture et </w:t>
      </w:r>
      <w:r w:rsidR="004E1F95" w:rsidRPr="00843622">
        <w:rPr>
          <w:rFonts w:ascii="Verdana" w:hAnsi="Verdana" w:cs="Tahoma"/>
          <w:bCs/>
          <w:color w:val="000000"/>
          <w:sz w:val="28"/>
          <w:szCs w:val="28"/>
          <w:lang w:eastAsia="en-US"/>
        </w:rPr>
        <w:t>de l’élevage ;</w:t>
      </w:r>
    </w:p>
    <w:p w:rsidR="006247C1" w:rsidRPr="003809B5" w:rsidRDefault="00843622" w:rsidP="006247C1">
      <w:pPr>
        <w:pStyle w:val="Paragraphedeliste"/>
        <w:numPr>
          <w:ilvl w:val="2"/>
          <w:numId w:val="8"/>
        </w:numPr>
        <w:ind w:right="-284"/>
        <w:jc w:val="both"/>
        <w:rPr>
          <w:rFonts w:ascii="Verdana" w:hAnsi="Verdana" w:cs="Tahoma"/>
          <w:bCs/>
          <w:color w:val="000000"/>
          <w:sz w:val="28"/>
          <w:szCs w:val="28"/>
          <w:lang w:eastAsia="en-US"/>
        </w:rPr>
      </w:pPr>
      <w:r w:rsidRPr="00843622">
        <w:rPr>
          <w:rFonts w:ascii="Verdana" w:hAnsi="Verdana" w:cs="Tahoma"/>
          <w:bCs/>
          <w:color w:val="000000"/>
          <w:sz w:val="28"/>
          <w:szCs w:val="28"/>
          <w:lang w:eastAsia="en-US"/>
        </w:rPr>
        <w:t xml:space="preserve">le </w:t>
      </w:r>
      <w:r w:rsidR="001372D0">
        <w:rPr>
          <w:rFonts w:ascii="Verdana" w:hAnsi="Verdana" w:cs="Tahoma"/>
          <w:bCs/>
          <w:color w:val="000000"/>
          <w:sz w:val="28"/>
          <w:szCs w:val="28"/>
          <w:lang w:eastAsia="en-US"/>
        </w:rPr>
        <w:t>Ministre du c</w:t>
      </w:r>
      <w:r w:rsidRPr="00843622">
        <w:rPr>
          <w:rFonts w:ascii="Verdana" w:hAnsi="Verdana" w:cs="Tahoma"/>
          <w:bCs/>
          <w:color w:val="000000"/>
          <w:sz w:val="28"/>
          <w:szCs w:val="28"/>
          <w:lang w:eastAsia="en-US"/>
        </w:rPr>
        <w:t>ommerce, du transport, de l’industrie et du tourisme.</w:t>
      </w:r>
    </w:p>
    <w:p w:rsidR="007849ED" w:rsidRPr="00EA215F" w:rsidRDefault="007849ED" w:rsidP="00C232C6">
      <w:pPr>
        <w:pStyle w:val="Paragraphedeliste"/>
        <w:ind w:left="284" w:right="-284"/>
        <w:jc w:val="both"/>
        <w:rPr>
          <w:rFonts w:ascii="Verdana" w:hAnsi="Verdana" w:cs="Tahoma"/>
          <w:bCs/>
          <w:color w:val="000000"/>
          <w:sz w:val="8"/>
          <w:szCs w:val="28"/>
          <w:lang w:eastAsia="en-US"/>
        </w:rPr>
      </w:pPr>
    </w:p>
    <w:p w:rsidR="003C304F" w:rsidRDefault="003C304F" w:rsidP="00C232C6">
      <w:pPr>
        <w:pStyle w:val="Paragraphedeliste"/>
        <w:numPr>
          <w:ilvl w:val="0"/>
          <w:numId w:val="8"/>
        </w:numPr>
        <w:ind w:left="284" w:right="-284"/>
        <w:jc w:val="both"/>
        <w:rPr>
          <w:rFonts w:ascii="Verdana" w:hAnsi="Verdana" w:cs="Tahoma"/>
          <w:bCs/>
          <w:color w:val="000000"/>
          <w:sz w:val="28"/>
          <w:szCs w:val="28"/>
          <w:lang w:eastAsia="en-US"/>
        </w:rPr>
      </w:pPr>
      <w:r>
        <w:rPr>
          <w:rFonts w:ascii="Verdana" w:hAnsi="Verdana" w:cs="Tahoma"/>
          <w:bCs/>
          <w:color w:val="000000"/>
          <w:sz w:val="28"/>
          <w:szCs w:val="28"/>
          <w:lang w:eastAsia="en-US"/>
        </w:rPr>
        <w:t>Par ailleurs</w:t>
      </w:r>
      <w:r w:rsidR="00323484">
        <w:rPr>
          <w:rFonts w:ascii="Verdana" w:hAnsi="Verdana" w:cs="Tahoma"/>
          <w:bCs/>
          <w:color w:val="000000"/>
          <w:sz w:val="28"/>
          <w:szCs w:val="28"/>
          <w:lang w:eastAsia="en-US"/>
        </w:rPr>
        <w:t>,</w:t>
      </w:r>
      <w:r>
        <w:rPr>
          <w:rFonts w:ascii="Verdana" w:hAnsi="Verdana" w:cs="Tahoma"/>
          <w:bCs/>
          <w:color w:val="000000"/>
          <w:sz w:val="28"/>
          <w:szCs w:val="28"/>
          <w:lang w:eastAsia="en-US"/>
        </w:rPr>
        <w:t xml:space="preserve"> dans l’exercice de leurs fonctions de représentants du Peuple,</w:t>
      </w:r>
      <w:r w:rsidR="00323484">
        <w:rPr>
          <w:rFonts w:ascii="Verdana" w:hAnsi="Verdana" w:cs="Tahoma"/>
          <w:bCs/>
          <w:color w:val="000000"/>
          <w:sz w:val="28"/>
          <w:szCs w:val="28"/>
          <w:lang w:eastAsia="en-US"/>
        </w:rPr>
        <w:t xml:space="preserve"> l</w:t>
      </w:r>
      <w:r w:rsidR="00F20FCB">
        <w:rPr>
          <w:rFonts w:ascii="Verdana" w:hAnsi="Verdana" w:cs="Tahoma"/>
          <w:bCs/>
          <w:color w:val="000000"/>
          <w:sz w:val="28"/>
          <w:szCs w:val="28"/>
          <w:lang w:eastAsia="en-US"/>
        </w:rPr>
        <w:t xml:space="preserve">es Honorables </w:t>
      </w:r>
      <w:r w:rsidR="00B661B1">
        <w:rPr>
          <w:rFonts w:ascii="Verdana" w:hAnsi="Verdana" w:cs="Tahoma"/>
          <w:bCs/>
          <w:color w:val="000000"/>
          <w:sz w:val="28"/>
          <w:szCs w:val="28"/>
          <w:lang w:eastAsia="en-US"/>
        </w:rPr>
        <w:t>Députés</w:t>
      </w:r>
      <w:r w:rsidR="00487350" w:rsidRPr="007849ED">
        <w:rPr>
          <w:rFonts w:ascii="Verdana" w:hAnsi="Verdana" w:cs="Tahoma"/>
          <w:bCs/>
          <w:color w:val="000000"/>
          <w:sz w:val="28"/>
          <w:szCs w:val="28"/>
          <w:lang w:eastAsia="en-US"/>
        </w:rPr>
        <w:t xml:space="preserve"> ont </w:t>
      </w:r>
      <w:r>
        <w:rPr>
          <w:rFonts w:ascii="Verdana" w:hAnsi="Verdana" w:cs="Tahoma"/>
          <w:bCs/>
          <w:color w:val="000000"/>
          <w:sz w:val="28"/>
          <w:szCs w:val="28"/>
          <w:lang w:eastAsia="en-US"/>
        </w:rPr>
        <w:t>réalisé les activités suivantes :</w:t>
      </w:r>
    </w:p>
    <w:p w:rsidR="003C304F" w:rsidRPr="003C304F" w:rsidRDefault="003C304F" w:rsidP="003C304F">
      <w:pPr>
        <w:pStyle w:val="Paragraphedeliste"/>
        <w:ind w:left="284" w:right="-284"/>
        <w:jc w:val="both"/>
        <w:rPr>
          <w:rFonts w:ascii="Verdana" w:hAnsi="Verdana" w:cs="Tahoma"/>
          <w:bCs/>
          <w:color w:val="000000"/>
          <w:sz w:val="8"/>
          <w:szCs w:val="28"/>
          <w:lang w:eastAsia="en-US"/>
        </w:rPr>
      </w:pPr>
    </w:p>
    <w:p w:rsidR="003C304F" w:rsidRDefault="003C304F" w:rsidP="003C304F">
      <w:pPr>
        <w:pStyle w:val="Paragraphedeliste"/>
        <w:numPr>
          <w:ilvl w:val="2"/>
          <w:numId w:val="8"/>
        </w:numPr>
        <w:ind w:right="-284"/>
        <w:jc w:val="both"/>
        <w:rPr>
          <w:rFonts w:ascii="Verdana" w:hAnsi="Verdana" w:cs="Tahoma"/>
          <w:bCs/>
          <w:color w:val="000000"/>
          <w:sz w:val="28"/>
          <w:szCs w:val="28"/>
          <w:lang w:eastAsia="en-US"/>
        </w:rPr>
      </w:pPr>
      <w:r w:rsidRPr="003C304F">
        <w:rPr>
          <w:rFonts w:ascii="Verdana" w:hAnsi="Verdana" w:cs="Tahoma"/>
          <w:bCs/>
          <w:color w:val="000000"/>
          <w:sz w:val="28"/>
          <w:szCs w:val="28"/>
          <w:lang w:eastAsia="en-US"/>
        </w:rPr>
        <w:t>la tenue</w:t>
      </w:r>
      <w:r w:rsidR="00487350" w:rsidRPr="003C304F">
        <w:rPr>
          <w:rFonts w:ascii="Verdana" w:hAnsi="Verdana" w:cs="Tahoma"/>
          <w:bCs/>
          <w:color w:val="000000"/>
          <w:sz w:val="28"/>
          <w:szCs w:val="28"/>
          <w:lang w:eastAsia="en-US"/>
        </w:rPr>
        <w:t xml:space="preserve"> de</w:t>
      </w:r>
      <w:r w:rsidRPr="003C304F">
        <w:rPr>
          <w:rFonts w:ascii="Verdana" w:hAnsi="Verdana" w:cs="Tahoma"/>
          <w:bCs/>
          <w:color w:val="000000"/>
          <w:sz w:val="28"/>
          <w:szCs w:val="28"/>
          <w:lang w:eastAsia="en-US"/>
        </w:rPr>
        <w:t>s</w:t>
      </w:r>
      <w:r w:rsidR="00487350" w:rsidRPr="003C304F">
        <w:rPr>
          <w:rFonts w:ascii="Verdana" w:hAnsi="Verdana" w:cs="Tahoma"/>
          <w:bCs/>
          <w:color w:val="000000"/>
          <w:sz w:val="28"/>
          <w:szCs w:val="28"/>
          <w:lang w:eastAsia="en-US"/>
        </w:rPr>
        <w:t xml:space="preserve"> réunion</w:t>
      </w:r>
      <w:r w:rsidRPr="003C304F">
        <w:rPr>
          <w:rFonts w:ascii="Verdana" w:hAnsi="Verdana" w:cs="Tahoma"/>
          <w:bCs/>
          <w:color w:val="000000"/>
          <w:sz w:val="28"/>
          <w:szCs w:val="28"/>
          <w:lang w:eastAsia="en-US"/>
        </w:rPr>
        <w:t>s</w:t>
      </w:r>
      <w:r w:rsidR="00487350" w:rsidRPr="003C304F">
        <w:rPr>
          <w:rFonts w:ascii="Verdana" w:hAnsi="Verdana" w:cs="Tahoma"/>
          <w:bCs/>
          <w:color w:val="000000"/>
          <w:sz w:val="28"/>
          <w:szCs w:val="28"/>
          <w:lang w:eastAsia="en-US"/>
        </w:rPr>
        <w:t xml:space="preserve"> avec </w:t>
      </w:r>
      <w:r w:rsidR="007849ED" w:rsidRPr="003C304F">
        <w:rPr>
          <w:rFonts w:ascii="Verdana" w:hAnsi="Verdana" w:cs="Tahoma"/>
          <w:bCs/>
          <w:color w:val="000000"/>
          <w:sz w:val="28"/>
          <w:szCs w:val="28"/>
          <w:lang w:eastAsia="en-US"/>
        </w:rPr>
        <w:t>les communauté</w:t>
      </w:r>
      <w:r w:rsidRPr="003C304F">
        <w:rPr>
          <w:rFonts w:ascii="Verdana" w:hAnsi="Verdana" w:cs="Tahoma"/>
          <w:bCs/>
          <w:color w:val="000000"/>
          <w:sz w:val="28"/>
          <w:szCs w:val="28"/>
          <w:lang w:eastAsia="en-US"/>
        </w:rPr>
        <w:t>s et les administratifs locaux ;</w:t>
      </w:r>
    </w:p>
    <w:p w:rsidR="003C304F" w:rsidRDefault="003C304F" w:rsidP="003C304F">
      <w:pPr>
        <w:pStyle w:val="Paragraphedeliste"/>
        <w:numPr>
          <w:ilvl w:val="2"/>
          <w:numId w:val="8"/>
        </w:numPr>
        <w:ind w:right="-284"/>
        <w:jc w:val="both"/>
        <w:rPr>
          <w:rFonts w:ascii="Verdana" w:hAnsi="Verdana" w:cs="Tahoma"/>
          <w:bCs/>
          <w:color w:val="000000"/>
          <w:sz w:val="28"/>
          <w:szCs w:val="28"/>
          <w:lang w:eastAsia="en-US"/>
        </w:rPr>
      </w:pPr>
      <w:r>
        <w:rPr>
          <w:rFonts w:ascii="Verdana" w:hAnsi="Verdana" w:cs="Tahoma"/>
          <w:bCs/>
          <w:color w:val="000000"/>
          <w:sz w:val="28"/>
          <w:szCs w:val="28"/>
          <w:lang w:eastAsia="en-US"/>
        </w:rPr>
        <w:t xml:space="preserve">la </w:t>
      </w:r>
      <w:r w:rsidR="001372D0">
        <w:rPr>
          <w:rFonts w:ascii="Verdana" w:hAnsi="Verdana" w:cs="Tahoma"/>
          <w:bCs/>
          <w:color w:val="000000"/>
          <w:sz w:val="28"/>
          <w:szCs w:val="28"/>
          <w:lang w:eastAsia="en-US"/>
        </w:rPr>
        <w:t>participation</w:t>
      </w:r>
      <w:r w:rsidR="00344C83" w:rsidRPr="003C304F">
        <w:rPr>
          <w:rFonts w:ascii="Verdana" w:hAnsi="Verdana" w:cs="Tahoma"/>
          <w:bCs/>
          <w:color w:val="000000"/>
          <w:sz w:val="28"/>
          <w:szCs w:val="28"/>
          <w:lang w:eastAsia="en-US"/>
        </w:rPr>
        <w:t xml:space="preserve"> aux</w:t>
      </w:r>
      <w:r w:rsidR="00755D47" w:rsidRPr="003C304F">
        <w:rPr>
          <w:rFonts w:ascii="Verdana" w:hAnsi="Verdana" w:cs="Tahoma"/>
          <w:bCs/>
          <w:color w:val="000000"/>
          <w:sz w:val="28"/>
          <w:szCs w:val="28"/>
          <w:lang w:eastAsia="en-US"/>
        </w:rPr>
        <w:t xml:space="preserve"> croisades d’action de grâce</w:t>
      </w:r>
      <w:r w:rsidR="00344C83" w:rsidRPr="003C304F">
        <w:rPr>
          <w:rFonts w:ascii="Verdana" w:hAnsi="Verdana" w:cs="Tahoma"/>
          <w:bCs/>
          <w:color w:val="000000"/>
          <w:sz w:val="28"/>
          <w:szCs w:val="28"/>
          <w:lang w:eastAsia="en-US"/>
        </w:rPr>
        <w:t xml:space="preserve"> organisées nota</w:t>
      </w:r>
      <w:r w:rsidR="00EF6A74" w:rsidRPr="003C304F">
        <w:rPr>
          <w:rFonts w:ascii="Verdana" w:hAnsi="Verdana" w:cs="Tahoma"/>
          <w:bCs/>
          <w:color w:val="000000"/>
          <w:sz w:val="28"/>
          <w:szCs w:val="28"/>
          <w:lang w:eastAsia="en-US"/>
        </w:rPr>
        <w:t>mment par le Chef de l’Etat</w:t>
      </w:r>
      <w:r w:rsidR="00344C83" w:rsidRPr="003C304F">
        <w:rPr>
          <w:rFonts w:ascii="Verdana" w:hAnsi="Verdana" w:cs="Tahoma"/>
          <w:bCs/>
          <w:color w:val="000000"/>
          <w:sz w:val="28"/>
          <w:szCs w:val="28"/>
          <w:lang w:eastAsia="en-US"/>
        </w:rPr>
        <w:t xml:space="preserve"> et </w:t>
      </w:r>
      <w:r w:rsidR="00A2022A" w:rsidRPr="003C304F">
        <w:rPr>
          <w:rFonts w:ascii="Verdana" w:hAnsi="Verdana" w:cs="Tahoma"/>
          <w:bCs/>
          <w:color w:val="000000"/>
          <w:sz w:val="28"/>
          <w:szCs w:val="28"/>
          <w:lang w:eastAsia="en-US"/>
        </w:rPr>
        <w:t xml:space="preserve">par </w:t>
      </w:r>
      <w:r w:rsidR="00344C83" w:rsidRPr="003C304F">
        <w:rPr>
          <w:rFonts w:ascii="Verdana" w:hAnsi="Verdana" w:cs="Tahoma"/>
          <w:bCs/>
          <w:color w:val="000000"/>
          <w:sz w:val="28"/>
          <w:szCs w:val="28"/>
          <w:lang w:eastAsia="en-US"/>
        </w:rPr>
        <w:t>le Parti CNDD-FDD</w:t>
      </w:r>
      <w:r>
        <w:rPr>
          <w:rFonts w:ascii="Verdana" w:hAnsi="Verdana" w:cs="Tahoma"/>
          <w:bCs/>
          <w:color w:val="000000"/>
          <w:sz w:val="28"/>
          <w:szCs w:val="28"/>
          <w:lang w:eastAsia="en-US"/>
        </w:rPr>
        <w:t> ;</w:t>
      </w:r>
    </w:p>
    <w:p w:rsidR="00FF02BA" w:rsidRPr="003C304F" w:rsidRDefault="00701B66" w:rsidP="003C304F">
      <w:pPr>
        <w:pStyle w:val="Paragraphedeliste"/>
        <w:numPr>
          <w:ilvl w:val="2"/>
          <w:numId w:val="8"/>
        </w:numPr>
        <w:ind w:right="-284"/>
        <w:jc w:val="both"/>
        <w:rPr>
          <w:rFonts w:ascii="Verdana" w:hAnsi="Verdana" w:cs="Tahoma"/>
          <w:bCs/>
          <w:color w:val="000000"/>
          <w:sz w:val="28"/>
          <w:szCs w:val="28"/>
          <w:lang w:eastAsia="en-US"/>
        </w:rPr>
      </w:pPr>
      <w:r>
        <w:rPr>
          <w:rFonts w:ascii="Verdana" w:hAnsi="Verdana" w:cs="Tahoma"/>
          <w:bCs/>
          <w:color w:val="000000"/>
          <w:sz w:val="28"/>
          <w:szCs w:val="28"/>
          <w:lang w:eastAsia="en-US"/>
        </w:rPr>
        <w:t>la participation à</w:t>
      </w:r>
      <w:r w:rsidR="003C304F">
        <w:rPr>
          <w:rFonts w:ascii="Verdana" w:hAnsi="Verdana" w:cs="Tahoma"/>
          <w:bCs/>
          <w:color w:val="000000"/>
          <w:sz w:val="28"/>
          <w:szCs w:val="28"/>
          <w:lang w:eastAsia="en-US"/>
        </w:rPr>
        <w:t xml:space="preserve"> </w:t>
      </w:r>
      <w:r w:rsidR="00205E9A" w:rsidRPr="003C304F">
        <w:rPr>
          <w:rFonts w:ascii="Verdana" w:hAnsi="Verdana" w:cs="Tahoma"/>
          <w:bCs/>
          <w:color w:val="000000"/>
          <w:sz w:val="28"/>
          <w:szCs w:val="28"/>
          <w:lang w:eastAsia="en-US"/>
        </w:rPr>
        <w:t>la cérémonie de célébration du</w:t>
      </w:r>
      <w:r w:rsidR="00755D47" w:rsidRPr="003C304F">
        <w:rPr>
          <w:rFonts w:ascii="Verdana" w:hAnsi="Verdana" w:cs="Tahoma"/>
          <w:bCs/>
          <w:color w:val="000000"/>
          <w:sz w:val="28"/>
          <w:szCs w:val="28"/>
          <w:lang w:eastAsia="en-US"/>
        </w:rPr>
        <w:t xml:space="preserve"> 34</w:t>
      </w:r>
      <w:r w:rsidR="00755D47" w:rsidRPr="003C304F">
        <w:rPr>
          <w:rFonts w:ascii="Verdana" w:hAnsi="Verdana" w:cs="Tahoma"/>
          <w:bCs/>
          <w:color w:val="000000"/>
          <w:sz w:val="28"/>
          <w:szCs w:val="28"/>
          <w:vertAlign w:val="superscript"/>
          <w:lang w:eastAsia="en-US"/>
        </w:rPr>
        <w:t>ème</w:t>
      </w:r>
      <w:r w:rsidR="00E46E35" w:rsidRPr="003C304F">
        <w:rPr>
          <w:rFonts w:ascii="Verdana" w:hAnsi="Verdana" w:cs="Tahoma"/>
          <w:bCs/>
          <w:color w:val="000000"/>
          <w:sz w:val="28"/>
          <w:szCs w:val="28"/>
          <w:lang w:eastAsia="en-US"/>
        </w:rPr>
        <w:t xml:space="preserve"> </w:t>
      </w:r>
      <w:r w:rsidR="00755D47" w:rsidRPr="003C304F">
        <w:rPr>
          <w:rFonts w:ascii="Verdana" w:hAnsi="Verdana" w:cs="Tahoma"/>
          <w:bCs/>
          <w:color w:val="000000"/>
          <w:sz w:val="28"/>
          <w:szCs w:val="28"/>
          <w:lang w:eastAsia="en-US"/>
        </w:rPr>
        <w:t>anniversaire de la Charte de l'</w:t>
      </w:r>
      <w:r w:rsidR="003C304F">
        <w:rPr>
          <w:rFonts w:ascii="Verdana" w:hAnsi="Verdana" w:cs="Tahoma"/>
          <w:bCs/>
          <w:color w:val="000000"/>
          <w:sz w:val="28"/>
          <w:szCs w:val="28"/>
          <w:lang w:eastAsia="en-US"/>
        </w:rPr>
        <w:t>U</w:t>
      </w:r>
      <w:r w:rsidR="000141F2" w:rsidRPr="003C304F">
        <w:rPr>
          <w:rFonts w:ascii="Verdana" w:hAnsi="Verdana" w:cs="Tahoma"/>
          <w:bCs/>
          <w:color w:val="000000"/>
          <w:sz w:val="28"/>
          <w:szCs w:val="28"/>
          <w:lang w:eastAsia="en-US"/>
        </w:rPr>
        <w:t>nité nationale</w:t>
      </w:r>
      <w:r w:rsidR="00755D47" w:rsidRPr="003C304F">
        <w:rPr>
          <w:rFonts w:ascii="Verdana" w:hAnsi="Verdana" w:cs="Tahoma"/>
          <w:bCs/>
          <w:color w:val="000000"/>
          <w:sz w:val="28"/>
          <w:szCs w:val="28"/>
          <w:lang w:eastAsia="en-US"/>
        </w:rPr>
        <w:t xml:space="preserve">.  </w:t>
      </w:r>
    </w:p>
    <w:p w:rsidR="00FF02BA" w:rsidRPr="00637ECE" w:rsidRDefault="00FF02BA" w:rsidP="00262581">
      <w:pPr>
        <w:suppressAutoHyphens/>
        <w:autoSpaceDN w:val="0"/>
        <w:ind w:left="-284" w:right="-284"/>
        <w:jc w:val="both"/>
        <w:textAlignment w:val="baseline"/>
        <w:rPr>
          <w:rFonts w:ascii="Verdana" w:hAnsi="Verdana" w:cs="Estrangelo Edessa"/>
          <w:color w:val="000000"/>
          <w:sz w:val="28"/>
          <w:szCs w:val="28"/>
        </w:rPr>
      </w:pPr>
    </w:p>
    <w:p w:rsidR="007E3429" w:rsidRPr="007050ED" w:rsidRDefault="007E3429" w:rsidP="00EB5563">
      <w:pPr>
        <w:numPr>
          <w:ilvl w:val="0"/>
          <w:numId w:val="9"/>
        </w:numPr>
        <w:suppressAutoHyphens/>
        <w:autoSpaceDN w:val="0"/>
        <w:spacing w:line="276" w:lineRule="auto"/>
        <w:ind w:left="641" w:right="-284" w:hanging="357"/>
        <w:jc w:val="both"/>
        <w:textAlignment w:val="baseline"/>
        <w:rPr>
          <w:rFonts w:ascii="Verdana" w:hAnsi="Verdana" w:cs="Tahoma"/>
          <w:b/>
          <w:bCs/>
          <w:color w:val="000000"/>
          <w:sz w:val="28"/>
          <w:szCs w:val="28"/>
        </w:rPr>
      </w:pPr>
      <w:r w:rsidRPr="007050ED">
        <w:rPr>
          <w:rFonts w:ascii="Verdana" w:hAnsi="Verdana" w:cs="Tahoma"/>
          <w:b/>
          <w:bCs/>
          <w:color w:val="000000"/>
          <w:sz w:val="28"/>
          <w:szCs w:val="28"/>
        </w:rPr>
        <w:t xml:space="preserve">Honorables </w:t>
      </w:r>
      <w:r w:rsidR="00703A48">
        <w:rPr>
          <w:rFonts w:ascii="Verdana" w:hAnsi="Verdana" w:cs="Tahoma"/>
          <w:b/>
          <w:bCs/>
          <w:color w:val="000000"/>
          <w:sz w:val="28"/>
          <w:szCs w:val="28"/>
        </w:rPr>
        <w:t>d</w:t>
      </w:r>
      <w:r w:rsidR="00B661B1">
        <w:rPr>
          <w:rFonts w:ascii="Verdana" w:hAnsi="Verdana" w:cs="Tahoma"/>
          <w:b/>
          <w:bCs/>
          <w:color w:val="000000"/>
          <w:sz w:val="28"/>
          <w:szCs w:val="28"/>
        </w:rPr>
        <w:t>éputés</w:t>
      </w:r>
      <w:r w:rsidRPr="007050ED">
        <w:rPr>
          <w:rFonts w:ascii="Verdana" w:hAnsi="Verdana" w:cs="Tahoma"/>
          <w:b/>
          <w:bCs/>
          <w:color w:val="000000"/>
          <w:sz w:val="28"/>
          <w:szCs w:val="28"/>
        </w:rPr>
        <w:t> ;</w:t>
      </w:r>
    </w:p>
    <w:p w:rsidR="007E3429" w:rsidRPr="007050ED" w:rsidRDefault="007E3429" w:rsidP="00EB5563">
      <w:pPr>
        <w:numPr>
          <w:ilvl w:val="0"/>
          <w:numId w:val="9"/>
        </w:numPr>
        <w:suppressAutoHyphens/>
        <w:autoSpaceDN w:val="0"/>
        <w:spacing w:line="276" w:lineRule="auto"/>
        <w:ind w:left="641" w:right="-284" w:hanging="357"/>
        <w:jc w:val="both"/>
        <w:textAlignment w:val="baseline"/>
        <w:rPr>
          <w:rFonts w:ascii="Verdana" w:hAnsi="Verdana" w:cs="Tahoma"/>
          <w:b/>
          <w:bCs/>
          <w:color w:val="000000"/>
          <w:sz w:val="28"/>
          <w:szCs w:val="28"/>
        </w:rPr>
      </w:pPr>
      <w:r w:rsidRPr="007050ED">
        <w:rPr>
          <w:rFonts w:ascii="Verdana" w:hAnsi="Verdana" w:cs="Tahoma"/>
          <w:b/>
          <w:bCs/>
          <w:color w:val="000000"/>
          <w:sz w:val="28"/>
          <w:szCs w:val="28"/>
        </w:rPr>
        <w:t>Distingués invités ;</w:t>
      </w:r>
    </w:p>
    <w:p w:rsidR="00637ECE" w:rsidRPr="003C304F" w:rsidRDefault="007E3429" w:rsidP="00637ECE">
      <w:pPr>
        <w:numPr>
          <w:ilvl w:val="0"/>
          <w:numId w:val="9"/>
        </w:numPr>
        <w:suppressAutoHyphens/>
        <w:autoSpaceDN w:val="0"/>
        <w:spacing w:line="276" w:lineRule="auto"/>
        <w:ind w:left="641" w:right="-284" w:hanging="357"/>
        <w:jc w:val="both"/>
        <w:textAlignment w:val="baseline"/>
        <w:rPr>
          <w:rFonts w:ascii="Verdana" w:hAnsi="Verdana" w:cs="Tahoma"/>
          <w:b/>
          <w:bCs/>
          <w:color w:val="000000"/>
          <w:sz w:val="28"/>
          <w:szCs w:val="28"/>
        </w:rPr>
      </w:pPr>
      <w:r w:rsidRPr="007050ED">
        <w:rPr>
          <w:rFonts w:ascii="Verdana" w:hAnsi="Verdana" w:cs="Tahoma"/>
          <w:b/>
          <w:bCs/>
          <w:color w:val="000000"/>
          <w:sz w:val="28"/>
          <w:szCs w:val="28"/>
        </w:rPr>
        <w:t>Mesdames, Messieurs ;</w:t>
      </w:r>
    </w:p>
    <w:p w:rsidR="007E5FE4" w:rsidRPr="00D2483C" w:rsidRDefault="007E5FE4" w:rsidP="007E5FE4">
      <w:pPr>
        <w:suppressAutoHyphens/>
        <w:autoSpaceDN w:val="0"/>
        <w:spacing w:line="276" w:lineRule="auto"/>
        <w:ind w:left="641" w:right="-284"/>
        <w:jc w:val="both"/>
        <w:textAlignment w:val="baseline"/>
        <w:rPr>
          <w:rFonts w:ascii="Verdana" w:hAnsi="Verdana" w:cs="Tahoma"/>
          <w:b/>
          <w:bCs/>
          <w:color w:val="000000"/>
          <w:sz w:val="8"/>
          <w:szCs w:val="28"/>
        </w:rPr>
      </w:pPr>
    </w:p>
    <w:p w:rsidR="00FE074E" w:rsidRPr="001B2B26" w:rsidRDefault="00104AF1" w:rsidP="001A694F">
      <w:pPr>
        <w:pStyle w:val="Paragraphedeliste"/>
        <w:numPr>
          <w:ilvl w:val="0"/>
          <w:numId w:val="8"/>
        </w:numPr>
        <w:suppressAutoHyphens/>
        <w:autoSpaceDN w:val="0"/>
        <w:ind w:left="284" w:right="-284"/>
        <w:jc w:val="both"/>
        <w:textAlignment w:val="baseline"/>
        <w:rPr>
          <w:rFonts w:ascii="Verdana" w:hAnsi="Verdana" w:cs="Tahoma"/>
          <w:bCs/>
          <w:color w:val="000000"/>
          <w:sz w:val="28"/>
          <w:szCs w:val="28"/>
          <w:lang w:eastAsia="en-US"/>
        </w:rPr>
      </w:pPr>
      <w:r w:rsidRPr="00104AF1">
        <w:rPr>
          <w:rFonts w:ascii="Verdana" w:hAnsi="Verdana" w:cs="Estrangelo Edessa"/>
          <w:color w:val="000000"/>
          <w:sz w:val="28"/>
          <w:szCs w:val="28"/>
        </w:rPr>
        <w:t>Sur un autre registre, celui du contrôle des activités des institutions spécialisées, l’Assemblée nationale a reçu le rapport annuel, pour l’exercice 2024,</w:t>
      </w:r>
      <w:r w:rsidR="00595B3A" w:rsidRPr="00595B3A">
        <w:rPr>
          <w:rFonts w:ascii="Verdana" w:hAnsi="Verdana" w:cs="Estrangelo Edessa"/>
          <w:color w:val="000000"/>
          <w:sz w:val="28"/>
          <w:szCs w:val="28"/>
        </w:rPr>
        <w:t xml:space="preserve"> </w:t>
      </w:r>
      <w:r w:rsidR="00595B3A" w:rsidRPr="00104AF1">
        <w:rPr>
          <w:rFonts w:ascii="Verdana" w:hAnsi="Verdana" w:cs="Estrangelo Edessa"/>
          <w:color w:val="000000"/>
          <w:sz w:val="28"/>
          <w:szCs w:val="28"/>
        </w:rPr>
        <w:t>de la Commission nationale indé</w:t>
      </w:r>
      <w:r w:rsidR="003C304F">
        <w:rPr>
          <w:rFonts w:ascii="Verdana" w:hAnsi="Verdana" w:cs="Estrangelo Edessa"/>
          <w:color w:val="000000"/>
          <w:sz w:val="28"/>
          <w:szCs w:val="28"/>
        </w:rPr>
        <w:t xml:space="preserve">pendante des droits de l’homme et celui </w:t>
      </w:r>
      <w:r w:rsidRPr="00104AF1">
        <w:rPr>
          <w:rFonts w:ascii="Verdana" w:hAnsi="Verdana" w:cs="Estrangelo Edessa"/>
          <w:color w:val="000000"/>
          <w:sz w:val="28"/>
          <w:szCs w:val="28"/>
        </w:rPr>
        <w:t xml:space="preserve">de </w:t>
      </w:r>
      <w:r w:rsidR="00595B3A">
        <w:rPr>
          <w:rFonts w:ascii="Verdana" w:hAnsi="Verdana" w:cs="Estrangelo Edessa"/>
          <w:color w:val="000000"/>
          <w:sz w:val="28"/>
          <w:szCs w:val="28"/>
        </w:rPr>
        <w:t xml:space="preserve">l’institution de </w:t>
      </w:r>
      <w:r w:rsidRPr="00104AF1">
        <w:rPr>
          <w:rFonts w:ascii="Verdana" w:hAnsi="Verdana" w:cs="Estrangelo Edessa"/>
          <w:color w:val="000000"/>
          <w:sz w:val="28"/>
          <w:szCs w:val="28"/>
        </w:rPr>
        <w:t xml:space="preserve">l’Ombudsman de la République du </w:t>
      </w:r>
      <w:r w:rsidR="003C304F">
        <w:rPr>
          <w:rFonts w:ascii="Verdana" w:hAnsi="Verdana" w:cs="Estrangelo Edessa"/>
          <w:color w:val="000000"/>
          <w:sz w:val="28"/>
          <w:szCs w:val="28"/>
        </w:rPr>
        <w:t>Burundi</w:t>
      </w:r>
      <w:r w:rsidRPr="00104AF1">
        <w:rPr>
          <w:rFonts w:ascii="Verdana" w:hAnsi="Verdana" w:cs="Estrangelo Edessa"/>
          <w:color w:val="000000"/>
          <w:sz w:val="28"/>
          <w:szCs w:val="28"/>
        </w:rPr>
        <w:t>.</w:t>
      </w:r>
    </w:p>
    <w:p w:rsidR="001B2B26" w:rsidRPr="001B2B26" w:rsidRDefault="001B2B26" w:rsidP="001A694F">
      <w:pPr>
        <w:pStyle w:val="Paragraphedeliste"/>
        <w:suppressAutoHyphens/>
        <w:autoSpaceDN w:val="0"/>
        <w:ind w:left="284" w:right="-284"/>
        <w:jc w:val="both"/>
        <w:textAlignment w:val="baseline"/>
        <w:rPr>
          <w:rFonts w:ascii="Verdana" w:hAnsi="Verdana" w:cs="Tahoma"/>
          <w:bCs/>
          <w:color w:val="000000"/>
          <w:sz w:val="14"/>
          <w:szCs w:val="28"/>
          <w:lang w:eastAsia="en-US"/>
        </w:rPr>
      </w:pPr>
    </w:p>
    <w:p w:rsidR="00CE76E3" w:rsidRPr="00927091" w:rsidRDefault="00927091" w:rsidP="00443D75">
      <w:pPr>
        <w:pStyle w:val="Paragraphedeliste"/>
        <w:numPr>
          <w:ilvl w:val="0"/>
          <w:numId w:val="8"/>
        </w:numPr>
        <w:suppressAutoHyphens/>
        <w:autoSpaceDN w:val="0"/>
        <w:ind w:left="284" w:right="-284"/>
        <w:jc w:val="both"/>
        <w:textAlignment w:val="baseline"/>
        <w:rPr>
          <w:rFonts w:ascii="Verdana" w:hAnsi="Verdana" w:cs="Tahoma"/>
          <w:bCs/>
          <w:color w:val="000000"/>
          <w:sz w:val="14"/>
          <w:szCs w:val="28"/>
          <w:lang w:eastAsia="en-US"/>
        </w:rPr>
      </w:pPr>
      <w:r w:rsidRPr="00927091">
        <w:rPr>
          <w:rFonts w:ascii="Verdana" w:hAnsi="Verdana" w:cs="Tahoma"/>
          <w:bCs/>
          <w:color w:val="000000"/>
          <w:sz w:val="28"/>
          <w:szCs w:val="28"/>
          <w:lang w:eastAsia="en-US"/>
        </w:rPr>
        <w:t>L</w:t>
      </w:r>
      <w:r w:rsidR="00FE074E" w:rsidRPr="00927091">
        <w:rPr>
          <w:rFonts w:ascii="Verdana" w:hAnsi="Verdana" w:cs="Tahoma"/>
          <w:bCs/>
          <w:color w:val="000000"/>
          <w:sz w:val="28"/>
          <w:szCs w:val="28"/>
          <w:lang w:eastAsia="en-US"/>
        </w:rPr>
        <w:t xml:space="preserve">'Assemblée nationale a </w:t>
      </w:r>
      <w:r w:rsidRPr="00927091">
        <w:rPr>
          <w:rFonts w:ascii="Verdana" w:hAnsi="Verdana" w:cs="Tahoma"/>
          <w:bCs/>
          <w:color w:val="000000"/>
          <w:sz w:val="28"/>
          <w:szCs w:val="28"/>
          <w:lang w:eastAsia="en-US"/>
        </w:rPr>
        <w:t xml:space="preserve">également approuvé </w:t>
      </w:r>
      <w:r w:rsidR="00264B94" w:rsidRPr="00927091">
        <w:rPr>
          <w:rFonts w:ascii="Verdana" w:hAnsi="Verdana" w:cs="Tahoma"/>
          <w:bCs/>
          <w:color w:val="000000"/>
          <w:sz w:val="28"/>
          <w:szCs w:val="28"/>
          <w:lang w:eastAsia="en-US"/>
        </w:rPr>
        <w:t>le Président et le</w:t>
      </w:r>
      <w:r w:rsidR="00FE074E" w:rsidRPr="00927091">
        <w:rPr>
          <w:rFonts w:ascii="Verdana" w:hAnsi="Verdana" w:cs="Tahoma"/>
          <w:bCs/>
          <w:color w:val="000000"/>
          <w:sz w:val="28"/>
          <w:szCs w:val="28"/>
          <w:lang w:eastAsia="en-US"/>
        </w:rPr>
        <w:t xml:space="preserve"> Vice-P</w:t>
      </w:r>
      <w:r w:rsidRPr="00927091">
        <w:rPr>
          <w:rFonts w:ascii="Verdana" w:hAnsi="Verdana" w:cs="Tahoma"/>
          <w:bCs/>
          <w:color w:val="000000"/>
          <w:sz w:val="28"/>
          <w:szCs w:val="28"/>
          <w:lang w:eastAsia="en-US"/>
        </w:rPr>
        <w:t xml:space="preserve">résident de la Cour des Comptes, tout en procédant </w:t>
      </w:r>
      <w:r w:rsidR="00FE074E" w:rsidRPr="00927091">
        <w:rPr>
          <w:rFonts w:ascii="Verdana" w:hAnsi="Verdana" w:cs="Tahoma"/>
          <w:bCs/>
          <w:color w:val="000000"/>
          <w:sz w:val="28"/>
          <w:szCs w:val="28"/>
          <w:lang w:eastAsia="en-US"/>
        </w:rPr>
        <w:t>à l’élection de</w:t>
      </w:r>
      <w:r w:rsidR="007E5FE4" w:rsidRPr="00927091">
        <w:rPr>
          <w:rFonts w:ascii="Verdana" w:hAnsi="Verdana" w:cs="Tahoma"/>
          <w:bCs/>
          <w:color w:val="000000"/>
          <w:sz w:val="28"/>
          <w:szCs w:val="28"/>
          <w:lang w:eastAsia="en-US"/>
        </w:rPr>
        <w:t xml:space="preserve"> deux membres de la Commission vérité et r</w:t>
      </w:r>
      <w:r>
        <w:rPr>
          <w:rFonts w:ascii="Verdana" w:hAnsi="Verdana" w:cs="Tahoma"/>
          <w:bCs/>
          <w:color w:val="000000"/>
          <w:sz w:val="28"/>
          <w:szCs w:val="28"/>
          <w:lang w:eastAsia="en-US"/>
        </w:rPr>
        <w:t>éconciliation.</w:t>
      </w:r>
    </w:p>
    <w:p w:rsidR="00927091" w:rsidRPr="00927091" w:rsidRDefault="00927091" w:rsidP="00927091">
      <w:pPr>
        <w:suppressAutoHyphens/>
        <w:autoSpaceDN w:val="0"/>
        <w:ind w:right="-284"/>
        <w:jc w:val="both"/>
        <w:textAlignment w:val="baseline"/>
        <w:rPr>
          <w:rFonts w:ascii="Verdana" w:hAnsi="Verdana" w:cs="Tahoma"/>
          <w:bCs/>
          <w:color w:val="000000"/>
          <w:sz w:val="14"/>
          <w:szCs w:val="28"/>
          <w:lang w:eastAsia="en-US"/>
        </w:rPr>
      </w:pPr>
    </w:p>
    <w:p w:rsidR="00757E97" w:rsidRDefault="00927091" w:rsidP="001A694F">
      <w:pPr>
        <w:numPr>
          <w:ilvl w:val="0"/>
          <w:numId w:val="8"/>
        </w:numPr>
        <w:suppressAutoHyphens/>
        <w:autoSpaceDN w:val="0"/>
        <w:ind w:left="284" w:right="-284"/>
        <w:jc w:val="both"/>
        <w:textAlignment w:val="baseline"/>
        <w:rPr>
          <w:rFonts w:ascii="Verdana" w:hAnsi="Verdana" w:cs="Estrangelo Edessa"/>
          <w:color w:val="000000"/>
          <w:sz w:val="28"/>
          <w:szCs w:val="28"/>
        </w:rPr>
      </w:pPr>
      <w:r>
        <w:rPr>
          <w:rFonts w:ascii="Verdana" w:hAnsi="Verdana" w:cs="Estrangelo Edessa"/>
          <w:color w:val="000000"/>
          <w:sz w:val="28"/>
          <w:szCs w:val="28"/>
        </w:rPr>
        <w:t>Il faut également noter que l’Assemblée nationale a participé à</w:t>
      </w:r>
      <w:r w:rsidR="00CB12FA" w:rsidRPr="007E3429">
        <w:rPr>
          <w:rFonts w:ascii="Verdana" w:hAnsi="Verdana" w:cs="Estrangelo Edessa"/>
          <w:color w:val="000000"/>
          <w:sz w:val="28"/>
          <w:szCs w:val="28"/>
        </w:rPr>
        <w:t xml:space="preserve"> </w:t>
      </w:r>
      <w:r w:rsidR="00CF63B7">
        <w:rPr>
          <w:rFonts w:ascii="Verdana" w:hAnsi="Verdana" w:cs="Estrangelo Edessa"/>
          <w:color w:val="000000"/>
          <w:sz w:val="28"/>
          <w:szCs w:val="28"/>
        </w:rPr>
        <w:t>d’autres</w:t>
      </w:r>
      <w:r w:rsidR="00CB12FA" w:rsidRPr="007E3429">
        <w:rPr>
          <w:rFonts w:ascii="Verdana" w:hAnsi="Verdana" w:cs="Estrangelo Edessa"/>
          <w:color w:val="000000"/>
          <w:sz w:val="28"/>
          <w:szCs w:val="28"/>
        </w:rPr>
        <w:t xml:space="preserve"> activités majeur</w:t>
      </w:r>
      <w:r>
        <w:rPr>
          <w:rFonts w:ascii="Verdana" w:hAnsi="Verdana" w:cs="Estrangelo Edessa"/>
          <w:color w:val="000000"/>
          <w:sz w:val="28"/>
          <w:szCs w:val="28"/>
        </w:rPr>
        <w:t xml:space="preserve">es, à savoir : </w:t>
      </w:r>
      <w:r w:rsidR="00E341A5">
        <w:rPr>
          <w:rFonts w:ascii="Verdana" w:hAnsi="Verdana" w:cs="Estrangelo Edessa"/>
          <w:color w:val="000000"/>
          <w:sz w:val="28"/>
          <w:szCs w:val="28"/>
        </w:rPr>
        <w:t xml:space="preserve"> </w:t>
      </w:r>
    </w:p>
    <w:p w:rsidR="00927091" w:rsidRDefault="00927091" w:rsidP="00927091">
      <w:pPr>
        <w:suppressAutoHyphens/>
        <w:autoSpaceDN w:val="0"/>
        <w:ind w:right="-284"/>
        <w:jc w:val="both"/>
        <w:textAlignment w:val="baseline"/>
        <w:rPr>
          <w:rFonts w:ascii="Verdana" w:hAnsi="Verdana" w:cs="Estrangelo Edessa"/>
          <w:color w:val="000000"/>
          <w:sz w:val="14"/>
          <w:szCs w:val="28"/>
        </w:rPr>
      </w:pPr>
    </w:p>
    <w:p w:rsidR="00927091" w:rsidRDefault="00927091" w:rsidP="00927091">
      <w:pPr>
        <w:pStyle w:val="Paragraphedeliste"/>
        <w:numPr>
          <w:ilvl w:val="2"/>
          <w:numId w:val="8"/>
        </w:numPr>
        <w:suppressAutoHyphens/>
        <w:autoSpaceDN w:val="0"/>
        <w:ind w:right="-284"/>
        <w:jc w:val="both"/>
        <w:textAlignment w:val="baseline"/>
        <w:rPr>
          <w:rFonts w:ascii="Verdana" w:hAnsi="Verdana" w:cs="Estrangelo Edessa"/>
          <w:color w:val="000000"/>
          <w:sz w:val="28"/>
          <w:szCs w:val="28"/>
        </w:rPr>
      </w:pPr>
      <w:r>
        <w:rPr>
          <w:rFonts w:ascii="Verdana" w:hAnsi="Verdana" w:cs="Estrangelo Edessa"/>
          <w:color w:val="000000"/>
          <w:sz w:val="28"/>
          <w:szCs w:val="28"/>
        </w:rPr>
        <w:t>l</w:t>
      </w:r>
      <w:r w:rsidR="005B4B47" w:rsidRPr="00927091">
        <w:rPr>
          <w:rFonts w:ascii="Verdana" w:hAnsi="Verdana" w:cs="Estrangelo Edessa"/>
          <w:color w:val="000000"/>
          <w:sz w:val="28"/>
          <w:szCs w:val="28"/>
        </w:rPr>
        <w:t>a Table Ronde p</w:t>
      </w:r>
      <w:r w:rsidR="00E341A5" w:rsidRPr="00927091">
        <w:rPr>
          <w:rFonts w:ascii="Verdana" w:hAnsi="Verdana" w:cs="Estrangelo Edessa"/>
          <w:color w:val="000000"/>
          <w:sz w:val="28"/>
          <w:szCs w:val="28"/>
        </w:rPr>
        <w:t xml:space="preserve">our la mobilisation des financements pour la mise en œuvre de la vision </w:t>
      </w:r>
      <w:r w:rsidR="0013309A" w:rsidRPr="00927091">
        <w:rPr>
          <w:rFonts w:ascii="Verdana" w:hAnsi="Verdana" w:cs="Estrangelo Edessa"/>
          <w:color w:val="000000"/>
          <w:sz w:val="28"/>
          <w:szCs w:val="28"/>
        </w:rPr>
        <w:t>« </w:t>
      </w:r>
      <w:r w:rsidR="00E341A5" w:rsidRPr="00927091">
        <w:rPr>
          <w:rFonts w:ascii="Verdana" w:hAnsi="Verdana" w:cs="Estrangelo Edessa"/>
          <w:i/>
          <w:color w:val="000000"/>
          <w:sz w:val="28"/>
          <w:szCs w:val="28"/>
        </w:rPr>
        <w:t>Burundi</w:t>
      </w:r>
      <w:r w:rsidR="0013309A" w:rsidRPr="00927091">
        <w:rPr>
          <w:rFonts w:ascii="Verdana" w:hAnsi="Verdana" w:cs="Estrangelo Edessa"/>
          <w:i/>
          <w:color w:val="000000"/>
          <w:sz w:val="28"/>
          <w:szCs w:val="28"/>
        </w:rPr>
        <w:t> :</w:t>
      </w:r>
      <w:r w:rsidR="00E341A5" w:rsidRPr="00927091">
        <w:rPr>
          <w:rFonts w:ascii="Verdana" w:hAnsi="Verdana" w:cs="Estrangelo Edessa"/>
          <w:i/>
          <w:color w:val="000000"/>
          <w:sz w:val="28"/>
          <w:szCs w:val="28"/>
        </w:rPr>
        <w:t xml:space="preserve"> pays </w:t>
      </w:r>
      <w:r w:rsidR="0013309A" w:rsidRPr="00927091">
        <w:rPr>
          <w:rFonts w:ascii="Verdana" w:hAnsi="Verdana" w:cs="Estrangelo Edessa"/>
          <w:i/>
          <w:color w:val="000000"/>
          <w:sz w:val="28"/>
          <w:szCs w:val="28"/>
        </w:rPr>
        <w:t>émergent</w:t>
      </w:r>
      <w:r w:rsidR="00E341A5" w:rsidRPr="00927091">
        <w:rPr>
          <w:rFonts w:ascii="Verdana" w:hAnsi="Verdana" w:cs="Estrangelo Edessa"/>
          <w:i/>
          <w:color w:val="000000"/>
          <w:sz w:val="28"/>
          <w:szCs w:val="28"/>
        </w:rPr>
        <w:t xml:space="preserve"> en 2040</w:t>
      </w:r>
      <w:r w:rsidR="0013309A" w:rsidRPr="00927091">
        <w:rPr>
          <w:rFonts w:ascii="Verdana" w:hAnsi="Verdana" w:cs="Estrangelo Edessa"/>
          <w:i/>
          <w:color w:val="000000"/>
          <w:sz w:val="28"/>
          <w:szCs w:val="28"/>
        </w:rPr>
        <w:t xml:space="preserve"> et</w:t>
      </w:r>
      <w:r w:rsidR="00E341A5" w:rsidRPr="00927091">
        <w:rPr>
          <w:rFonts w:ascii="Verdana" w:hAnsi="Verdana" w:cs="Estrangelo Edessa"/>
          <w:i/>
          <w:color w:val="000000"/>
          <w:sz w:val="28"/>
          <w:szCs w:val="28"/>
        </w:rPr>
        <w:t xml:space="preserve"> pays développé en 2060</w:t>
      </w:r>
      <w:r w:rsidR="0013309A" w:rsidRPr="00927091">
        <w:rPr>
          <w:rFonts w:ascii="Verdana" w:hAnsi="Verdana" w:cs="Estrangelo Edessa"/>
          <w:color w:val="000000"/>
          <w:sz w:val="28"/>
          <w:szCs w:val="28"/>
        </w:rPr>
        <w:t> »</w:t>
      </w:r>
      <w:r>
        <w:rPr>
          <w:rFonts w:ascii="Verdana" w:hAnsi="Verdana" w:cs="Estrangelo Edessa"/>
          <w:color w:val="000000"/>
          <w:sz w:val="28"/>
          <w:szCs w:val="28"/>
        </w:rPr>
        <w:t> ;</w:t>
      </w:r>
    </w:p>
    <w:p w:rsidR="00927091" w:rsidRDefault="00C847BE" w:rsidP="00927091">
      <w:pPr>
        <w:pStyle w:val="Paragraphedeliste"/>
        <w:numPr>
          <w:ilvl w:val="2"/>
          <w:numId w:val="8"/>
        </w:numPr>
        <w:suppressAutoHyphens/>
        <w:autoSpaceDN w:val="0"/>
        <w:ind w:right="-284"/>
        <w:jc w:val="both"/>
        <w:textAlignment w:val="baseline"/>
        <w:rPr>
          <w:rFonts w:ascii="Verdana" w:hAnsi="Verdana" w:cs="Estrangelo Edessa"/>
          <w:color w:val="000000"/>
          <w:sz w:val="28"/>
          <w:szCs w:val="28"/>
        </w:rPr>
      </w:pPr>
      <w:r w:rsidRPr="00927091">
        <w:rPr>
          <w:rFonts w:ascii="Verdana" w:hAnsi="Verdana" w:cs="Estrangelo Edessa"/>
          <w:color w:val="000000"/>
          <w:sz w:val="28"/>
          <w:szCs w:val="28"/>
        </w:rPr>
        <w:t>la 14</w:t>
      </w:r>
      <w:r w:rsidRPr="00927091">
        <w:rPr>
          <w:rFonts w:ascii="Verdana" w:hAnsi="Verdana" w:cs="Estrangelo Edessa"/>
          <w:color w:val="000000"/>
          <w:sz w:val="28"/>
          <w:szCs w:val="28"/>
          <w:vertAlign w:val="superscript"/>
        </w:rPr>
        <w:t>ème</w:t>
      </w:r>
      <w:r w:rsidRPr="00927091">
        <w:rPr>
          <w:rFonts w:ascii="Verdana" w:hAnsi="Verdana" w:cs="Estrangelo Edessa"/>
          <w:color w:val="000000"/>
          <w:sz w:val="28"/>
          <w:szCs w:val="28"/>
        </w:rPr>
        <w:t xml:space="preserve"> édition des jeux interparlementaires de l’EALA qui se sont déroulés à Mom</w:t>
      </w:r>
      <w:r w:rsidR="00927091">
        <w:rPr>
          <w:rFonts w:ascii="Verdana" w:hAnsi="Verdana" w:cs="Estrangelo Edessa"/>
          <w:color w:val="000000"/>
          <w:sz w:val="28"/>
          <w:szCs w:val="28"/>
        </w:rPr>
        <w:t>basa, du 06 au 19 décembre 2024 ;</w:t>
      </w:r>
    </w:p>
    <w:p w:rsidR="00927091" w:rsidRDefault="00CB12FA" w:rsidP="00927091">
      <w:pPr>
        <w:pStyle w:val="Paragraphedeliste"/>
        <w:numPr>
          <w:ilvl w:val="2"/>
          <w:numId w:val="8"/>
        </w:numPr>
        <w:suppressAutoHyphens/>
        <w:autoSpaceDN w:val="0"/>
        <w:ind w:right="-284"/>
        <w:jc w:val="both"/>
        <w:textAlignment w:val="baseline"/>
        <w:rPr>
          <w:rFonts w:ascii="Verdana" w:hAnsi="Verdana" w:cs="Estrangelo Edessa"/>
          <w:color w:val="000000"/>
          <w:sz w:val="28"/>
          <w:szCs w:val="28"/>
        </w:rPr>
      </w:pPr>
      <w:r w:rsidRPr="00927091">
        <w:rPr>
          <w:rFonts w:ascii="Verdana" w:hAnsi="Verdana" w:cs="Estrangelo Edessa"/>
          <w:color w:val="000000"/>
          <w:sz w:val="28"/>
          <w:szCs w:val="28"/>
        </w:rPr>
        <w:lastRenderedPageBreak/>
        <w:t xml:space="preserve">la prestation de serment </w:t>
      </w:r>
      <w:r w:rsidR="008164F7" w:rsidRPr="00927091">
        <w:rPr>
          <w:rFonts w:ascii="Verdana" w:hAnsi="Verdana" w:cs="Estrangelo Edessa"/>
          <w:color w:val="000000"/>
          <w:sz w:val="28"/>
          <w:szCs w:val="28"/>
        </w:rPr>
        <w:t>de l’Honorable Nestor NTAHONTUYE qui venait d’être nommé</w:t>
      </w:r>
      <w:r w:rsidR="00CF63B7" w:rsidRPr="00927091">
        <w:rPr>
          <w:rFonts w:ascii="Verdana" w:hAnsi="Verdana" w:cs="Estrangelo Edessa"/>
          <w:color w:val="000000"/>
          <w:sz w:val="28"/>
          <w:szCs w:val="28"/>
        </w:rPr>
        <w:t xml:space="preserve"> Ministre des finances, du budget et de la planification é</w:t>
      </w:r>
      <w:r w:rsidR="00927091">
        <w:rPr>
          <w:rFonts w:ascii="Verdana" w:hAnsi="Verdana" w:cs="Estrangelo Edessa"/>
          <w:color w:val="000000"/>
          <w:sz w:val="28"/>
          <w:szCs w:val="28"/>
        </w:rPr>
        <w:t>conomique ;</w:t>
      </w:r>
    </w:p>
    <w:p w:rsidR="00927091" w:rsidRPr="00927091" w:rsidRDefault="00927091" w:rsidP="00927091">
      <w:pPr>
        <w:pStyle w:val="Paragraphedeliste"/>
        <w:numPr>
          <w:ilvl w:val="2"/>
          <w:numId w:val="8"/>
        </w:numPr>
        <w:suppressAutoHyphens/>
        <w:autoSpaceDN w:val="0"/>
        <w:ind w:right="-284"/>
        <w:jc w:val="both"/>
        <w:textAlignment w:val="baseline"/>
        <w:rPr>
          <w:rFonts w:ascii="Verdana" w:hAnsi="Verdana" w:cs="Estrangelo Edessa"/>
          <w:color w:val="000000"/>
          <w:sz w:val="28"/>
          <w:szCs w:val="28"/>
        </w:rPr>
      </w:pPr>
      <w:r>
        <w:rPr>
          <w:rFonts w:ascii="Verdana" w:hAnsi="Verdana" w:cs="Estrangelo Edessa"/>
          <w:color w:val="000000"/>
          <w:sz w:val="28"/>
          <w:szCs w:val="28"/>
        </w:rPr>
        <w:t>l</w:t>
      </w:r>
      <w:r w:rsidR="003C56F1" w:rsidRPr="00927091">
        <w:rPr>
          <w:rFonts w:ascii="Verdana" w:hAnsi="Verdana" w:cs="Tahoma"/>
          <w:bCs/>
          <w:color w:val="000000"/>
          <w:sz w:val="28"/>
          <w:szCs w:val="28"/>
          <w:lang w:eastAsia="en-US"/>
        </w:rPr>
        <w:t>a Conférence publique sur la présentation des résultats de recherche sur la période coloniale allemande et la réforme administrative de 1925 au Burundi ;</w:t>
      </w:r>
    </w:p>
    <w:p w:rsidR="00051058" w:rsidRPr="00927091" w:rsidRDefault="00927091" w:rsidP="00927091">
      <w:pPr>
        <w:pStyle w:val="Paragraphedeliste"/>
        <w:numPr>
          <w:ilvl w:val="2"/>
          <w:numId w:val="8"/>
        </w:numPr>
        <w:suppressAutoHyphens/>
        <w:autoSpaceDN w:val="0"/>
        <w:ind w:right="-284"/>
        <w:jc w:val="both"/>
        <w:textAlignment w:val="baseline"/>
        <w:rPr>
          <w:rFonts w:ascii="Verdana" w:hAnsi="Verdana" w:cs="Estrangelo Edessa"/>
          <w:color w:val="000000"/>
          <w:sz w:val="28"/>
          <w:szCs w:val="28"/>
        </w:rPr>
      </w:pPr>
      <w:r>
        <w:rPr>
          <w:rFonts w:ascii="Verdana" w:hAnsi="Verdana" w:cs="Tahoma"/>
          <w:bCs/>
          <w:color w:val="000000"/>
          <w:sz w:val="28"/>
          <w:szCs w:val="28"/>
          <w:lang w:eastAsia="en-US"/>
        </w:rPr>
        <w:t>l</w:t>
      </w:r>
      <w:r w:rsidR="005147C5" w:rsidRPr="00927091">
        <w:rPr>
          <w:rFonts w:ascii="Verdana" w:hAnsi="Verdana" w:cs="Estrangelo Edessa"/>
          <w:bCs/>
          <w:color w:val="000000"/>
          <w:sz w:val="28"/>
          <w:szCs w:val="28"/>
        </w:rPr>
        <w:t xml:space="preserve">a </w:t>
      </w:r>
      <w:r w:rsidR="00D71226" w:rsidRPr="00927091">
        <w:rPr>
          <w:rFonts w:ascii="Verdana" w:hAnsi="Verdana" w:cs="Estrangelo Edessa"/>
          <w:bCs/>
          <w:color w:val="000000"/>
          <w:sz w:val="28"/>
          <w:szCs w:val="28"/>
        </w:rPr>
        <w:t>retraite de ré</w:t>
      </w:r>
      <w:r w:rsidR="00681581" w:rsidRPr="00927091">
        <w:rPr>
          <w:rFonts w:ascii="Verdana" w:hAnsi="Verdana" w:cs="Estrangelo Edessa"/>
          <w:bCs/>
          <w:color w:val="000000"/>
          <w:sz w:val="28"/>
          <w:szCs w:val="28"/>
        </w:rPr>
        <w:t xml:space="preserve">flexion en vue de l’élaboration </w:t>
      </w:r>
      <w:r w:rsidR="00D71226" w:rsidRPr="00927091">
        <w:rPr>
          <w:rFonts w:ascii="Verdana" w:hAnsi="Verdana" w:cs="Estrangelo Edessa"/>
          <w:bCs/>
          <w:color w:val="000000"/>
          <w:sz w:val="28"/>
          <w:szCs w:val="28"/>
        </w:rPr>
        <w:t>d’une stratégie nationale de lutte contre la corruption au Burundi</w:t>
      </w:r>
      <w:r w:rsidR="00CB12FA" w:rsidRPr="00927091">
        <w:rPr>
          <w:rFonts w:ascii="Verdana" w:hAnsi="Verdana" w:cs="Estrangelo Edessa"/>
          <w:bCs/>
          <w:color w:val="000000"/>
          <w:sz w:val="28"/>
          <w:szCs w:val="28"/>
        </w:rPr>
        <w:t>.</w:t>
      </w:r>
    </w:p>
    <w:p w:rsidR="007E3429" w:rsidRPr="00051058" w:rsidRDefault="00CB12FA" w:rsidP="001A694F">
      <w:pPr>
        <w:suppressAutoHyphens/>
        <w:autoSpaceDN w:val="0"/>
        <w:ind w:left="567" w:right="-284"/>
        <w:jc w:val="both"/>
        <w:textAlignment w:val="baseline"/>
        <w:rPr>
          <w:rFonts w:ascii="Verdana" w:hAnsi="Verdana" w:cs="Tahoma"/>
          <w:bCs/>
          <w:color w:val="000000"/>
          <w:sz w:val="14"/>
          <w:szCs w:val="28"/>
          <w:lang w:eastAsia="en-US"/>
        </w:rPr>
      </w:pPr>
      <w:r w:rsidRPr="00051058">
        <w:rPr>
          <w:rFonts w:ascii="Verdana" w:hAnsi="Verdana" w:cs="Estrangelo Edessa"/>
          <w:bCs/>
          <w:color w:val="000000"/>
          <w:sz w:val="28"/>
          <w:szCs w:val="28"/>
        </w:rPr>
        <w:t xml:space="preserve"> </w:t>
      </w:r>
    </w:p>
    <w:p w:rsidR="007E3429" w:rsidRPr="00063BCE" w:rsidRDefault="00CB12FA" w:rsidP="00262581">
      <w:pPr>
        <w:numPr>
          <w:ilvl w:val="0"/>
          <w:numId w:val="8"/>
        </w:numPr>
        <w:suppressAutoHyphens/>
        <w:autoSpaceDN w:val="0"/>
        <w:ind w:left="-284" w:right="-284"/>
        <w:jc w:val="both"/>
        <w:textAlignment w:val="baseline"/>
        <w:rPr>
          <w:rFonts w:ascii="Verdana" w:hAnsi="Verdana" w:cs="Tahoma"/>
          <w:bCs/>
          <w:color w:val="000000"/>
          <w:sz w:val="28"/>
          <w:szCs w:val="28"/>
          <w:lang w:eastAsia="en-US"/>
        </w:rPr>
      </w:pPr>
      <w:r w:rsidRPr="007E3429">
        <w:rPr>
          <w:rFonts w:ascii="Verdana" w:hAnsi="Verdana" w:cs="Estrangelo Edessa"/>
          <w:color w:val="000000"/>
          <w:sz w:val="28"/>
          <w:szCs w:val="28"/>
        </w:rPr>
        <w:t>Sur le plan de la diplomatie parlementaire,</w:t>
      </w:r>
      <w:r w:rsidR="00C101FD" w:rsidRPr="00C101FD">
        <w:rPr>
          <w:rFonts w:ascii="Verdana" w:hAnsi="Verdana" w:cs="Estrangelo Edessa"/>
          <w:color w:val="000000"/>
          <w:sz w:val="28"/>
          <w:szCs w:val="28"/>
        </w:rPr>
        <w:t xml:space="preserve"> </w:t>
      </w:r>
      <w:r w:rsidR="00051058">
        <w:rPr>
          <w:rFonts w:ascii="Verdana" w:hAnsi="Verdana" w:cs="Estrangelo Edessa"/>
          <w:color w:val="000000"/>
          <w:sz w:val="28"/>
          <w:szCs w:val="28"/>
        </w:rPr>
        <w:t xml:space="preserve">dans l’exercice de notre fonction de Président de l’Assemblée nationale, </w:t>
      </w:r>
      <w:r w:rsidR="00927091">
        <w:rPr>
          <w:rFonts w:ascii="Verdana" w:hAnsi="Verdana" w:cs="Estrangelo Edessa"/>
          <w:color w:val="000000"/>
          <w:sz w:val="28"/>
          <w:szCs w:val="28"/>
        </w:rPr>
        <w:t>nous avons reçu la</w:t>
      </w:r>
      <w:r w:rsidR="00C101FD" w:rsidRPr="007E3429">
        <w:rPr>
          <w:rFonts w:ascii="Verdana" w:hAnsi="Verdana" w:cs="Estrangelo Edessa"/>
          <w:color w:val="000000"/>
          <w:sz w:val="28"/>
          <w:szCs w:val="28"/>
        </w:rPr>
        <w:t xml:space="preserve"> </w:t>
      </w:r>
      <w:r w:rsidR="00927091">
        <w:rPr>
          <w:rFonts w:ascii="Verdana" w:hAnsi="Verdana" w:cs="Estrangelo Edessa"/>
          <w:color w:val="000000"/>
          <w:sz w:val="28"/>
          <w:szCs w:val="28"/>
        </w:rPr>
        <w:t>visite</w:t>
      </w:r>
      <w:r w:rsidR="00C101FD">
        <w:rPr>
          <w:rFonts w:ascii="Verdana" w:hAnsi="Verdana" w:cs="Estrangelo Edessa"/>
          <w:color w:val="000000"/>
          <w:sz w:val="28"/>
          <w:szCs w:val="28"/>
        </w:rPr>
        <w:t xml:space="preserve"> de courtoisie et de travail</w:t>
      </w:r>
      <w:r w:rsidR="00E4736D">
        <w:rPr>
          <w:rFonts w:ascii="Verdana" w:hAnsi="Verdana" w:cs="Estrangelo Edessa"/>
          <w:color w:val="000000"/>
          <w:sz w:val="28"/>
          <w:szCs w:val="28"/>
        </w:rPr>
        <w:t xml:space="preserve"> </w:t>
      </w:r>
      <w:r w:rsidR="00C101FD">
        <w:rPr>
          <w:rFonts w:ascii="Verdana" w:hAnsi="Verdana" w:cs="Estrangelo Edessa"/>
          <w:color w:val="000000"/>
          <w:sz w:val="28"/>
          <w:szCs w:val="28"/>
        </w:rPr>
        <w:t xml:space="preserve">de </w:t>
      </w:r>
      <w:r w:rsidR="00E4736D">
        <w:rPr>
          <w:rFonts w:ascii="Verdana" w:hAnsi="Verdana" w:cs="Estrangelo Edessa"/>
          <w:color w:val="000000"/>
          <w:sz w:val="28"/>
          <w:szCs w:val="28"/>
        </w:rPr>
        <w:t xml:space="preserve">l’Ambassadeur de la Fédération de Russie au Burundi </w:t>
      </w:r>
      <w:r w:rsidR="004F3127">
        <w:rPr>
          <w:rFonts w:ascii="Verdana" w:hAnsi="Verdana" w:cs="Estrangelo Edessa"/>
          <w:color w:val="000000"/>
          <w:sz w:val="28"/>
          <w:szCs w:val="28"/>
        </w:rPr>
        <w:t xml:space="preserve">ainsi que </w:t>
      </w:r>
      <w:r w:rsidR="00927091">
        <w:rPr>
          <w:rFonts w:ascii="Verdana" w:hAnsi="Verdana" w:cs="Estrangelo Edessa"/>
          <w:color w:val="000000"/>
          <w:sz w:val="28"/>
          <w:szCs w:val="28"/>
        </w:rPr>
        <w:t xml:space="preserve">celle </w:t>
      </w:r>
      <w:r w:rsidR="00C101FD">
        <w:rPr>
          <w:rFonts w:ascii="Verdana" w:hAnsi="Verdana" w:cs="Estrangelo Edessa"/>
          <w:color w:val="000000"/>
          <w:sz w:val="28"/>
          <w:szCs w:val="28"/>
        </w:rPr>
        <w:t xml:space="preserve">du Chargé d’affaires a.i </w:t>
      </w:r>
      <w:r w:rsidR="00025B2B">
        <w:rPr>
          <w:rFonts w:ascii="Verdana" w:hAnsi="Verdana" w:cs="Estrangelo Edessa"/>
          <w:color w:val="000000"/>
          <w:sz w:val="28"/>
          <w:szCs w:val="28"/>
        </w:rPr>
        <w:t>à l’Ambassade du Royaume du Maroc au</w:t>
      </w:r>
      <w:r w:rsidR="004F3127">
        <w:rPr>
          <w:rFonts w:ascii="Verdana" w:hAnsi="Verdana" w:cs="Estrangelo Edessa"/>
          <w:color w:val="000000"/>
          <w:sz w:val="28"/>
          <w:szCs w:val="28"/>
        </w:rPr>
        <w:t xml:space="preserve"> Burundi.</w:t>
      </w:r>
    </w:p>
    <w:p w:rsidR="00063BCE" w:rsidRPr="006B5BF4" w:rsidRDefault="00063BCE" w:rsidP="00063BCE">
      <w:pPr>
        <w:suppressAutoHyphens/>
        <w:autoSpaceDN w:val="0"/>
        <w:ind w:right="-284"/>
        <w:jc w:val="both"/>
        <w:textAlignment w:val="baseline"/>
        <w:rPr>
          <w:rStyle w:val="st"/>
          <w:rFonts w:ascii="Verdana" w:hAnsi="Verdana" w:cs="Tahoma"/>
          <w:bCs/>
          <w:color w:val="000000"/>
          <w:sz w:val="14"/>
          <w:szCs w:val="28"/>
          <w:lang w:eastAsia="en-US"/>
        </w:rPr>
      </w:pPr>
    </w:p>
    <w:p w:rsidR="00927091" w:rsidRDefault="00CB12FA" w:rsidP="00927091">
      <w:pPr>
        <w:numPr>
          <w:ilvl w:val="0"/>
          <w:numId w:val="8"/>
        </w:numPr>
        <w:suppressAutoHyphens/>
        <w:autoSpaceDN w:val="0"/>
        <w:ind w:left="-284" w:right="-284"/>
        <w:jc w:val="both"/>
        <w:textAlignment w:val="baseline"/>
        <w:rPr>
          <w:rFonts w:ascii="Verdana" w:hAnsi="Verdana" w:cs="Tahoma"/>
          <w:bCs/>
          <w:color w:val="000000"/>
          <w:sz w:val="28"/>
          <w:szCs w:val="28"/>
          <w:lang w:eastAsia="en-US"/>
        </w:rPr>
      </w:pPr>
      <w:r w:rsidRPr="007E3429">
        <w:rPr>
          <w:rFonts w:ascii="Verdana" w:hAnsi="Verdana" w:cs="Estrangelo Edessa"/>
          <w:color w:val="000000"/>
          <w:sz w:val="28"/>
          <w:szCs w:val="28"/>
        </w:rPr>
        <w:t xml:space="preserve">S’agissant des missions de travail à l’extérieur du pays, </w:t>
      </w:r>
      <w:r w:rsidR="001D7143">
        <w:rPr>
          <w:rFonts w:ascii="Verdana" w:hAnsi="Verdana" w:cs="Estrangelo Edessa"/>
          <w:color w:val="000000"/>
          <w:sz w:val="28"/>
          <w:szCs w:val="28"/>
        </w:rPr>
        <w:t xml:space="preserve">l’Assemblée nationale a été représentée </w:t>
      </w:r>
      <w:r w:rsidR="00927091">
        <w:rPr>
          <w:rFonts w:ascii="Verdana" w:hAnsi="Verdana" w:cs="Estrangelo Edessa"/>
          <w:color w:val="000000"/>
          <w:sz w:val="28"/>
          <w:szCs w:val="28"/>
        </w:rPr>
        <w:t>dans les activités suivantes :</w:t>
      </w:r>
      <w:r w:rsidR="00C56B5B">
        <w:rPr>
          <w:rFonts w:ascii="Verdana" w:hAnsi="Verdana" w:cs="Estrangelo Edessa"/>
          <w:color w:val="000000"/>
          <w:sz w:val="28"/>
          <w:szCs w:val="28"/>
        </w:rPr>
        <w:t xml:space="preserve"> </w:t>
      </w:r>
    </w:p>
    <w:p w:rsidR="00927091" w:rsidRPr="00927091" w:rsidRDefault="00927091" w:rsidP="00927091">
      <w:pPr>
        <w:pStyle w:val="Paragraphedeliste"/>
        <w:rPr>
          <w:rFonts w:ascii="Verdana" w:hAnsi="Verdana" w:cs="Estrangelo Edessa"/>
          <w:color w:val="000000"/>
          <w:sz w:val="8"/>
          <w:szCs w:val="28"/>
        </w:rPr>
      </w:pPr>
    </w:p>
    <w:p w:rsidR="00927091" w:rsidRPr="00927091" w:rsidRDefault="00C56B5B" w:rsidP="00927091">
      <w:pPr>
        <w:pStyle w:val="Paragraphedeliste"/>
        <w:numPr>
          <w:ilvl w:val="2"/>
          <w:numId w:val="8"/>
        </w:numPr>
        <w:suppressAutoHyphens/>
        <w:autoSpaceDN w:val="0"/>
        <w:ind w:right="-284"/>
        <w:jc w:val="both"/>
        <w:textAlignment w:val="baseline"/>
        <w:rPr>
          <w:rFonts w:ascii="Verdana" w:hAnsi="Verdana" w:cs="Tahoma"/>
          <w:bCs/>
          <w:color w:val="000000"/>
          <w:sz w:val="28"/>
          <w:szCs w:val="28"/>
          <w:lang w:eastAsia="en-US"/>
        </w:rPr>
      </w:pPr>
      <w:r w:rsidRPr="00927091">
        <w:rPr>
          <w:rFonts w:ascii="Verdana" w:hAnsi="Verdana" w:cs="Estrangelo Edessa"/>
          <w:color w:val="000000"/>
          <w:sz w:val="28"/>
          <w:szCs w:val="28"/>
        </w:rPr>
        <w:t>la 2</w:t>
      </w:r>
      <w:r w:rsidRPr="00927091">
        <w:rPr>
          <w:rFonts w:ascii="Verdana" w:hAnsi="Verdana" w:cs="Estrangelo Edessa"/>
          <w:color w:val="000000"/>
          <w:sz w:val="28"/>
          <w:szCs w:val="28"/>
          <w:vertAlign w:val="superscript"/>
        </w:rPr>
        <w:t>ème</w:t>
      </w:r>
      <w:r w:rsidRPr="00927091">
        <w:rPr>
          <w:rFonts w:ascii="Verdana" w:hAnsi="Verdana" w:cs="Estrangelo Edessa"/>
          <w:color w:val="000000"/>
          <w:sz w:val="28"/>
          <w:szCs w:val="28"/>
        </w:rPr>
        <w:t xml:space="preserve"> réunion statutaire</w:t>
      </w:r>
      <w:r w:rsidR="001D7143" w:rsidRPr="00927091">
        <w:rPr>
          <w:rFonts w:ascii="Verdana" w:hAnsi="Verdana" w:cs="Estrangelo Edessa"/>
          <w:color w:val="000000"/>
          <w:sz w:val="28"/>
          <w:szCs w:val="28"/>
        </w:rPr>
        <w:t xml:space="preserve"> </w:t>
      </w:r>
      <w:r w:rsidRPr="00927091">
        <w:rPr>
          <w:rFonts w:ascii="Verdana" w:hAnsi="Verdana" w:cs="Estrangelo Edessa"/>
          <w:color w:val="000000"/>
          <w:sz w:val="28"/>
          <w:szCs w:val="28"/>
        </w:rPr>
        <w:t>de la Commission des finances et de mobilisatio</w:t>
      </w:r>
      <w:r w:rsidR="00927091">
        <w:rPr>
          <w:rFonts w:ascii="Verdana" w:hAnsi="Verdana" w:cs="Estrangelo Edessa"/>
          <w:color w:val="000000"/>
          <w:sz w:val="28"/>
          <w:szCs w:val="28"/>
        </w:rPr>
        <w:t>n des ressources du FP-CIRGL ;</w:t>
      </w:r>
    </w:p>
    <w:p w:rsidR="00927091" w:rsidRPr="00927091" w:rsidRDefault="00C56B5B" w:rsidP="00927091">
      <w:pPr>
        <w:pStyle w:val="Paragraphedeliste"/>
        <w:numPr>
          <w:ilvl w:val="2"/>
          <w:numId w:val="8"/>
        </w:numPr>
        <w:suppressAutoHyphens/>
        <w:autoSpaceDN w:val="0"/>
        <w:ind w:right="-284"/>
        <w:jc w:val="both"/>
        <w:textAlignment w:val="baseline"/>
        <w:rPr>
          <w:rFonts w:ascii="Verdana" w:hAnsi="Verdana" w:cs="Tahoma"/>
          <w:bCs/>
          <w:color w:val="000000"/>
          <w:sz w:val="28"/>
          <w:szCs w:val="28"/>
          <w:lang w:eastAsia="en-US"/>
        </w:rPr>
      </w:pPr>
      <w:r w:rsidRPr="00927091">
        <w:rPr>
          <w:rFonts w:ascii="Verdana" w:hAnsi="Verdana" w:cs="Estrangelo Edessa"/>
          <w:color w:val="000000"/>
          <w:sz w:val="28"/>
          <w:szCs w:val="28"/>
        </w:rPr>
        <w:t>la 29</w:t>
      </w:r>
      <w:r w:rsidRPr="00927091">
        <w:rPr>
          <w:rFonts w:ascii="Verdana" w:hAnsi="Verdana" w:cs="Estrangelo Edessa"/>
          <w:color w:val="000000"/>
          <w:sz w:val="28"/>
          <w:szCs w:val="28"/>
          <w:vertAlign w:val="superscript"/>
        </w:rPr>
        <w:t>ème</w:t>
      </w:r>
      <w:r w:rsidR="00086C7B" w:rsidRPr="00927091">
        <w:rPr>
          <w:rFonts w:ascii="Verdana" w:hAnsi="Verdana" w:cs="Estrangelo Edessa"/>
          <w:color w:val="000000"/>
          <w:sz w:val="28"/>
          <w:szCs w:val="28"/>
        </w:rPr>
        <w:t xml:space="preserve"> session ordinaire du C</w:t>
      </w:r>
      <w:r w:rsidRPr="00927091">
        <w:rPr>
          <w:rFonts w:ascii="Verdana" w:hAnsi="Verdana" w:cs="Estrangelo Edessa"/>
          <w:color w:val="000000"/>
          <w:sz w:val="28"/>
          <w:szCs w:val="28"/>
        </w:rPr>
        <w:t>omité exécutif du FP-CIRGL</w:t>
      </w:r>
      <w:r w:rsidR="00927091">
        <w:rPr>
          <w:rFonts w:ascii="Verdana" w:hAnsi="Verdana" w:cs="Estrangelo Edessa"/>
          <w:color w:val="000000"/>
          <w:sz w:val="28"/>
          <w:szCs w:val="28"/>
        </w:rPr>
        <w:t> ;</w:t>
      </w:r>
    </w:p>
    <w:p w:rsidR="00927091" w:rsidRPr="00927091" w:rsidRDefault="00086C7B" w:rsidP="00927091">
      <w:pPr>
        <w:pStyle w:val="Paragraphedeliste"/>
        <w:numPr>
          <w:ilvl w:val="2"/>
          <w:numId w:val="8"/>
        </w:numPr>
        <w:suppressAutoHyphens/>
        <w:autoSpaceDN w:val="0"/>
        <w:ind w:right="-284"/>
        <w:jc w:val="both"/>
        <w:textAlignment w:val="baseline"/>
        <w:rPr>
          <w:rFonts w:ascii="Verdana" w:hAnsi="Verdana" w:cs="Tahoma"/>
          <w:bCs/>
          <w:color w:val="000000"/>
          <w:sz w:val="28"/>
          <w:szCs w:val="28"/>
          <w:lang w:eastAsia="en-US"/>
        </w:rPr>
      </w:pPr>
      <w:r w:rsidRPr="00927091">
        <w:rPr>
          <w:rFonts w:ascii="Verdana" w:hAnsi="Verdana" w:cs="Estrangelo Edessa"/>
          <w:color w:val="000000"/>
          <w:sz w:val="28"/>
          <w:szCs w:val="28"/>
        </w:rPr>
        <w:t>la mission consultative du C</w:t>
      </w:r>
      <w:r w:rsidR="00927091">
        <w:rPr>
          <w:rFonts w:ascii="Verdana" w:hAnsi="Verdana" w:cs="Estrangelo Edessa"/>
          <w:color w:val="000000"/>
          <w:sz w:val="28"/>
          <w:szCs w:val="28"/>
        </w:rPr>
        <w:t>omité exécutif du FP-CIRGL ;</w:t>
      </w:r>
    </w:p>
    <w:p w:rsidR="00927091" w:rsidRPr="00927091" w:rsidRDefault="00C56B5B" w:rsidP="00927091">
      <w:pPr>
        <w:pStyle w:val="Paragraphedeliste"/>
        <w:numPr>
          <w:ilvl w:val="2"/>
          <w:numId w:val="8"/>
        </w:numPr>
        <w:suppressAutoHyphens/>
        <w:autoSpaceDN w:val="0"/>
        <w:ind w:right="-284"/>
        <w:jc w:val="both"/>
        <w:textAlignment w:val="baseline"/>
        <w:rPr>
          <w:rFonts w:ascii="Verdana" w:hAnsi="Verdana" w:cs="Tahoma"/>
          <w:bCs/>
          <w:color w:val="000000"/>
          <w:sz w:val="28"/>
          <w:szCs w:val="28"/>
          <w:lang w:eastAsia="en-US"/>
        </w:rPr>
      </w:pPr>
      <w:r w:rsidRPr="00927091">
        <w:rPr>
          <w:rFonts w:ascii="Verdana" w:hAnsi="Verdana" w:cs="Estrangelo Edessa"/>
          <w:color w:val="000000"/>
          <w:sz w:val="28"/>
          <w:szCs w:val="28"/>
        </w:rPr>
        <w:t>la mission d’observation électoral</w:t>
      </w:r>
      <w:r w:rsidR="00284D1C" w:rsidRPr="00927091">
        <w:rPr>
          <w:rFonts w:ascii="Verdana" w:hAnsi="Verdana" w:cs="Estrangelo Edessa"/>
          <w:color w:val="000000"/>
          <w:sz w:val="28"/>
          <w:szCs w:val="28"/>
        </w:rPr>
        <w:t>e en R</w:t>
      </w:r>
      <w:r w:rsidR="00927091">
        <w:rPr>
          <w:rFonts w:ascii="Verdana" w:hAnsi="Verdana" w:cs="Estrangelo Edessa"/>
          <w:color w:val="000000"/>
          <w:sz w:val="28"/>
          <w:szCs w:val="28"/>
        </w:rPr>
        <w:t>épublique de Ghana ;</w:t>
      </w:r>
    </w:p>
    <w:p w:rsidR="00927091" w:rsidRPr="00927091" w:rsidRDefault="00284D1C" w:rsidP="00927091">
      <w:pPr>
        <w:pStyle w:val="Paragraphedeliste"/>
        <w:numPr>
          <w:ilvl w:val="2"/>
          <w:numId w:val="8"/>
        </w:numPr>
        <w:suppressAutoHyphens/>
        <w:autoSpaceDN w:val="0"/>
        <w:ind w:right="-284"/>
        <w:jc w:val="both"/>
        <w:textAlignment w:val="baseline"/>
        <w:rPr>
          <w:rFonts w:ascii="Verdana" w:hAnsi="Verdana" w:cs="Tahoma"/>
          <w:bCs/>
          <w:color w:val="000000"/>
          <w:sz w:val="28"/>
          <w:szCs w:val="28"/>
          <w:lang w:eastAsia="en-US"/>
        </w:rPr>
      </w:pPr>
      <w:r w:rsidRPr="00927091">
        <w:rPr>
          <w:rFonts w:ascii="Verdana" w:hAnsi="Verdana" w:cs="Estrangelo Edessa"/>
          <w:color w:val="000000"/>
          <w:sz w:val="28"/>
          <w:szCs w:val="28"/>
        </w:rPr>
        <w:t>la s</w:t>
      </w:r>
      <w:r w:rsidR="00C56B5B" w:rsidRPr="00927091">
        <w:rPr>
          <w:rFonts w:ascii="Verdana" w:hAnsi="Verdana" w:cs="Estrangelo Edessa"/>
          <w:color w:val="000000"/>
          <w:sz w:val="28"/>
          <w:szCs w:val="28"/>
        </w:rPr>
        <w:t>ession des commissions permanentes et réunions co</w:t>
      </w:r>
      <w:r w:rsidR="00804BB8" w:rsidRPr="00927091">
        <w:rPr>
          <w:rFonts w:ascii="Verdana" w:hAnsi="Verdana" w:cs="Estrangelo Edessa"/>
          <w:color w:val="000000"/>
          <w:sz w:val="28"/>
          <w:szCs w:val="28"/>
        </w:rPr>
        <w:t>nnexes</w:t>
      </w:r>
      <w:r w:rsidR="00927091">
        <w:rPr>
          <w:rFonts w:ascii="Verdana" w:hAnsi="Verdana" w:cs="Estrangelo Edessa"/>
          <w:color w:val="000000"/>
          <w:sz w:val="28"/>
          <w:szCs w:val="28"/>
        </w:rPr>
        <w:t xml:space="preserve"> du Parlement panafricain ;</w:t>
      </w:r>
    </w:p>
    <w:p w:rsidR="007E3429" w:rsidRPr="00927091" w:rsidRDefault="00927091" w:rsidP="00927091">
      <w:pPr>
        <w:pStyle w:val="Paragraphedeliste"/>
        <w:numPr>
          <w:ilvl w:val="2"/>
          <w:numId w:val="8"/>
        </w:numPr>
        <w:suppressAutoHyphens/>
        <w:autoSpaceDN w:val="0"/>
        <w:ind w:right="-284"/>
        <w:jc w:val="both"/>
        <w:textAlignment w:val="baseline"/>
        <w:rPr>
          <w:rFonts w:ascii="Verdana" w:hAnsi="Verdana" w:cs="Tahoma"/>
          <w:bCs/>
          <w:color w:val="000000"/>
          <w:sz w:val="28"/>
          <w:szCs w:val="28"/>
          <w:lang w:eastAsia="en-US"/>
        </w:rPr>
      </w:pPr>
      <w:r>
        <w:rPr>
          <w:rFonts w:ascii="Verdana" w:hAnsi="Verdana" w:cs="Estrangelo Edessa"/>
          <w:color w:val="000000"/>
          <w:sz w:val="28"/>
          <w:szCs w:val="28"/>
        </w:rPr>
        <w:t xml:space="preserve">le </w:t>
      </w:r>
      <w:r w:rsidR="00804BB8" w:rsidRPr="00927091">
        <w:rPr>
          <w:rFonts w:ascii="Verdana" w:hAnsi="Verdana" w:cs="Estrangelo Edessa"/>
          <w:color w:val="000000"/>
          <w:sz w:val="28"/>
          <w:szCs w:val="28"/>
        </w:rPr>
        <w:t>2</w:t>
      </w:r>
      <w:r w:rsidR="00804BB8" w:rsidRPr="00927091">
        <w:rPr>
          <w:rFonts w:ascii="Verdana" w:hAnsi="Verdana" w:cs="Estrangelo Edessa"/>
          <w:color w:val="000000"/>
          <w:sz w:val="28"/>
          <w:szCs w:val="28"/>
          <w:vertAlign w:val="superscript"/>
        </w:rPr>
        <w:t>ème</w:t>
      </w:r>
      <w:r w:rsidR="00284D1C" w:rsidRPr="00927091">
        <w:rPr>
          <w:rFonts w:ascii="Verdana" w:hAnsi="Verdana" w:cs="Estrangelo Edessa"/>
          <w:color w:val="000000"/>
          <w:sz w:val="28"/>
          <w:szCs w:val="28"/>
        </w:rPr>
        <w:t xml:space="preserve"> Forum des P</w:t>
      </w:r>
      <w:r w:rsidR="00804BB8" w:rsidRPr="00927091">
        <w:rPr>
          <w:rFonts w:ascii="Verdana" w:hAnsi="Verdana" w:cs="Estrangelo Edessa"/>
          <w:color w:val="000000"/>
          <w:sz w:val="28"/>
          <w:szCs w:val="28"/>
        </w:rPr>
        <w:t>résid</w:t>
      </w:r>
      <w:r w:rsidR="00063BCE" w:rsidRPr="00927091">
        <w:rPr>
          <w:rFonts w:ascii="Verdana" w:hAnsi="Verdana" w:cs="Estrangelo Edessa"/>
          <w:color w:val="000000"/>
          <w:sz w:val="28"/>
          <w:szCs w:val="28"/>
        </w:rPr>
        <w:t>ents des C</w:t>
      </w:r>
      <w:r w:rsidR="00804BB8" w:rsidRPr="00927091">
        <w:rPr>
          <w:rFonts w:ascii="Verdana" w:hAnsi="Verdana" w:cs="Estrangelo Edessa"/>
          <w:color w:val="000000"/>
          <w:sz w:val="28"/>
          <w:szCs w:val="28"/>
        </w:rPr>
        <w:t>ommissions des affaires étrangères</w:t>
      </w:r>
      <w:r w:rsidR="00C56B5B" w:rsidRPr="00927091">
        <w:rPr>
          <w:rFonts w:ascii="Verdana" w:hAnsi="Verdana" w:cs="Estrangelo Edessa"/>
          <w:color w:val="000000"/>
          <w:sz w:val="28"/>
          <w:szCs w:val="28"/>
        </w:rPr>
        <w:t xml:space="preserve"> </w:t>
      </w:r>
      <w:r w:rsidR="00804BB8" w:rsidRPr="00927091">
        <w:rPr>
          <w:rFonts w:ascii="Verdana" w:hAnsi="Verdana" w:cs="Estrangelo Edessa"/>
          <w:color w:val="000000"/>
          <w:sz w:val="28"/>
          <w:szCs w:val="28"/>
        </w:rPr>
        <w:t>des Parlements africains.</w:t>
      </w:r>
    </w:p>
    <w:p w:rsidR="0077533F" w:rsidRPr="0077533F" w:rsidRDefault="0077533F" w:rsidP="0077533F">
      <w:pPr>
        <w:suppressAutoHyphens/>
        <w:autoSpaceDN w:val="0"/>
        <w:ind w:left="-644" w:right="-284"/>
        <w:jc w:val="both"/>
        <w:textAlignment w:val="baseline"/>
        <w:rPr>
          <w:rFonts w:ascii="Verdana" w:hAnsi="Verdana" w:cs="Tahoma"/>
          <w:bCs/>
          <w:color w:val="000000"/>
          <w:sz w:val="14"/>
          <w:szCs w:val="28"/>
          <w:lang w:eastAsia="en-US"/>
        </w:rPr>
      </w:pPr>
    </w:p>
    <w:p w:rsidR="00475462" w:rsidRPr="00F3552F" w:rsidRDefault="00F3552F" w:rsidP="00262581">
      <w:pPr>
        <w:numPr>
          <w:ilvl w:val="0"/>
          <w:numId w:val="8"/>
        </w:numPr>
        <w:suppressAutoHyphens/>
        <w:autoSpaceDN w:val="0"/>
        <w:ind w:left="-284" w:right="-284"/>
        <w:jc w:val="both"/>
        <w:textAlignment w:val="baseline"/>
        <w:rPr>
          <w:rFonts w:ascii="Verdana" w:hAnsi="Verdana" w:cs="Estrangelo Edessa"/>
          <w:color w:val="000000"/>
          <w:sz w:val="28"/>
          <w:szCs w:val="28"/>
        </w:rPr>
      </w:pPr>
      <w:r w:rsidRPr="00F3552F">
        <w:rPr>
          <w:rFonts w:ascii="Verdana" w:hAnsi="Verdana" w:cs="Estrangelo Edessa"/>
          <w:bCs/>
          <w:color w:val="000000"/>
          <w:sz w:val="28"/>
          <w:szCs w:val="28"/>
        </w:rPr>
        <w:t>Les</w:t>
      </w:r>
      <w:r w:rsidR="00284D1C">
        <w:rPr>
          <w:rFonts w:ascii="Verdana" w:hAnsi="Verdana" w:cs="Estrangelo Edessa"/>
          <w:bCs/>
          <w:color w:val="000000"/>
          <w:sz w:val="28"/>
          <w:szCs w:val="28"/>
        </w:rPr>
        <w:t xml:space="preserve"> Honorables </w:t>
      </w:r>
      <w:r w:rsidR="00B661B1">
        <w:rPr>
          <w:rFonts w:ascii="Verdana" w:hAnsi="Verdana" w:cs="Estrangelo Edessa"/>
          <w:bCs/>
          <w:color w:val="000000"/>
          <w:sz w:val="28"/>
          <w:szCs w:val="28"/>
        </w:rPr>
        <w:t>Députés</w:t>
      </w:r>
      <w:r w:rsidR="00284D1C">
        <w:rPr>
          <w:rFonts w:ascii="Verdana" w:hAnsi="Verdana" w:cs="Estrangelo Edessa"/>
          <w:bCs/>
          <w:color w:val="000000"/>
          <w:sz w:val="28"/>
          <w:szCs w:val="28"/>
        </w:rPr>
        <w:t xml:space="preserve"> qui ont </w:t>
      </w:r>
      <w:r w:rsidRPr="00F3552F">
        <w:rPr>
          <w:rFonts w:ascii="Verdana" w:hAnsi="Verdana" w:cs="Estrangelo Edessa"/>
          <w:bCs/>
          <w:color w:val="000000"/>
          <w:sz w:val="28"/>
          <w:szCs w:val="28"/>
        </w:rPr>
        <w:t>représenté l’Assemblée nationale</w:t>
      </w:r>
      <w:r w:rsidR="00284D1C" w:rsidRPr="00284D1C">
        <w:rPr>
          <w:rFonts w:ascii="Verdana" w:hAnsi="Verdana" w:cs="Estrangelo Edessa"/>
          <w:bCs/>
          <w:color w:val="000000"/>
          <w:sz w:val="28"/>
          <w:szCs w:val="28"/>
        </w:rPr>
        <w:t xml:space="preserve"> </w:t>
      </w:r>
      <w:r w:rsidR="00284D1C">
        <w:rPr>
          <w:rFonts w:ascii="Verdana" w:hAnsi="Verdana" w:cs="Estrangelo Edessa"/>
          <w:bCs/>
          <w:color w:val="000000"/>
          <w:sz w:val="28"/>
          <w:szCs w:val="28"/>
        </w:rPr>
        <w:t xml:space="preserve">dans toutes ces activités </w:t>
      </w:r>
      <w:r w:rsidR="00A30EB9">
        <w:rPr>
          <w:rFonts w:ascii="Verdana" w:hAnsi="Verdana" w:cs="Estrangelo Edessa"/>
          <w:bCs/>
          <w:color w:val="000000"/>
          <w:sz w:val="28"/>
          <w:szCs w:val="28"/>
        </w:rPr>
        <w:t>ont présenté</w:t>
      </w:r>
      <w:r w:rsidR="00FA47A3">
        <w:rPr>
          <w:rFonts w:ascii="Verdana" w:hAnsi="Verdana" w:cs="Estrangelo Edessa"/>
          <w:bCs/>
          <w:color w:val="000000"/>
          <w:sz w:val="28"/>
          <w:szCs w:val="28"/>
        </w:rPr>
        <w:t>, en séances plénières,</w:t>
      </w:r>
      <w:r w:rsidR="00A30EB9">
        <w:rPr>
          <w:rFonts w:ascii="Verdana" w:hAnsi="Verdana" w:cs="Estrangelo Edessa"/>
          <w:bCs/>
          <w:color w:val="000000"/>
          <w:sz w:val="28"/>
          <w:szCs w:val="28"/>
        </w:rPr>
        <w:t xml:space="preserve"> </w:t>
      </w:r>
      <w:r w:rsidR="004721D5">
        <w:rPr>
          <w:rFonts w:ascii="Verdana" w:hAnsi="Verdana" w:cs="Estrangelo Edessa"/>
          <w:bCs/>
          <w:color w:val="000000"/>
          <w:sz w:val="28"/>
          <w:szCs w:val="28"/>
        </w:rPr>
        <w:t>leurs rapports de missions</w:t>
      </w:r>
      <w:r w:rsidR="00BB506B">
        <w:rPr>
          <w:rFonts w:ascii="Verdana" w:hAnsi="Verdana" w:cs="Estrangelo Edessa"/>
          <w:bCs/>
          <w:color w:val="000000"/>
          <w:sz w:val="28"/>
          <w:szCs w:val="28"/>
        </w:rPr>
        <w:t>.</w:t>
      </w:r>
    </w:p>
    <w:p w:rsidR="00475462" w:rsidRPr="00475462" w:rsidRDefault="00262581" w:rsidP="000D60E3">
      <w:pPr>
        <w:tabs>
          <w:tab w:val="left" w:pos="336"/>
          <w:tab w:val="left" w:pos="8808"/>
        </w:tabs>
        <w:suppressAutoHyphens/>
        <w:autoSpaceDN w:val="0"/>
        <w:ind w:left="-284" w:right="-284"/>
        <w:jc w:val="both"/>
        <w:textAlignment w:val="baseline"/>
        <w:rPr>
          <w:rFonts w:ascii="Verdana" w:hAnsi="Verdana" w:cs="Estrangelo Edessa"/>
          <w:bCs/>
          <w:color w:val="000000"/>
          <w:sz w:val="28"/>
          <w:szCs w:val="28"/>
        </w:rPr>
      </w:pPr>
      <w:r w:rsidRPr="000D60E3">
        <w:rPr>
          <w:rFonts w:ascii="Verdana" w:hAnsi="Verdana" w:cs="Estrangelo Edessa"/>
          <w:bCs/>
          <w:color w:val="000000"/>
          <w:sz w:val="20"/>
          <w:szCs w:val="28"/>
        </w:rPr>
        <w:tab/>
      </w:r>
      <w:r w:rsidR="000D60E3">
        <w:rPr>
          <w:rFonts w:ascii="Verdana" w:hAnsi="Verdana" w:cs="Estrangelo Edessa"/>
          <w:bCs/>
          <w:color w:val="000000"/>
          <w:sz w:val="28"/>
          <w:szCs w:val="28"/>
        </w:rPr>
        <w:tab/>
      </w:r>
    </w:p>
    <w:p w:rsidR="007E3429" w:rsidRPr="007050ED" w:rsidRDefault="007E3429" w:rsidP="000D60E3">
      <w:pPr>
        <w:numPr>
          <w:ilvl w:val="0"/>
          <w:numId w:val="9"/>
        </w:numPr>
        <w:suppressAutoHyphens/>
        <w:autoSpaceDN w:val="0"/>
        <w:spacing w:line="276" w:lineRule="auto"/>
        <w:ind w:left="357" w:right="-284" w:hanging="357"/>
        <w:jc w:val="both"/>
        <w:textAlignment w:val="baseline"/>
        <w:rPr>
          <w:rFonts w:ascii="Verdana" w:hAnsi="Verdana" w:cs="Tahoma"/>
          <w:b/>
          <w:bCs/>
          <w:color w:val="000000"/>
          <w:sz w:val="28"/>
          <w:szCs w:val="28"/>
        </w:rPr>
      </w:pPr>
      <w:r w:rsidRPr="007050ED">
        <w:rPr>
          <w:rFonts w:ascii="Verdana" w:hAnsi="Verdana" w:cs="Tahoma"/>
          <w:b/>
          <w:bCs/>
          <w:color w:val="000000"/>
          <w:sz w:val="28"/>
          <w:szCs w:val="28"/>
        </w:rPr>
        <w:t xml:space="preserve">Honorables </w:t>
      </w:r>
      <w:r w:rsidR="00B661B1">
        <w:rPr>
          <w:rFonts w:ascii="Verdana" w:hAnsi="Verdana" w:cs="Tahoma"/>
          <w:b/>
          <w:bCs/>
          <w:color w:val="000000"/>
          <w:sz w:val="28"/>
          <w:szCs w:val="28"/>
        </w:rPr>
        <w:t>Députés</w:t>
      </w:r>
      <w:r w:rsidRPr="007050ED">
        <w:rPr>
          <w:rFonts w:ascii="Verdana" w:hAnsi="Verdana" w:cs="Tahoma"/>
          <w:b/>
          <w:bCs/>
          <w:color w:val="000000"/>
          <w:sz w:val="28"/>
          <w:szCs w:val="28"/>
        </w:rPr>
        <w:t> ;</w:t>
      </w:r>
    </w:p>
    <w:p w:rsidR="007E3429" w:rsidRPr="007050ED" w:rsidRDefault="007E3429" w:rsidP="000D60E3">
      <w:pPr>
        <w:numPr>
          <w:ilvl w:val="0"/>
          <w:numId w:val="9"/>
        </w:numPr>
        <w:suppressAutoHyphens/>
        <w:autoSpaceDN w:val="0"/>
        <w:spacing w:line="276" w:lineRule="auto"/>
        <w:ind w:left="357" w:right="-284" w:hanging="357"/>
        <w:jc w:val="both"/>
        <w:textAlignment w:val="baseline"/>
        <w:rPr>
          <w:rFonts w:ascii="Verdana" w:hAnsi="Verdana" w:cs="Tahoma"/>
          <w:b/>
          <w:bCs/>
          <w:color w:val="000000"/>
          <w:sz w:val="28"/>
          <w:szCs w:val="28"/>
        </w:rPr>
      </w:pPr>
      <w:r w:rsidRPr="007050ED">
        <w:rPr>
          <w:rFonts w:ascii="Verdana" w:hAnsi="Verdana" w:cs="Tahoma"/>
          <w:b/>
          <w:bCs/>
          <w:color w:val="000000"/>
          <w:sz w:val="28"/>
          <w:szCs w:val="28"/>
        </w:rPr>
        <w:t>Distingués invités ;</w:t>
      </w:r>
    </w:p>
    <w:p w:rsidR="007E3429" w:rsidRPr="007E3429" w:rsidRDefault="007E3429" w:rsidP="000D60E3">
      <w:pPr>
        <w:numPr>
          <w:ilvl w:val="0"/>
          <w:numId w:val="9"/>
        </w:numPr>
        <w:suppressAutoHyphens/>
        <w:autoSpaceDN w:val="0"/>
        <w:spacing w:line="276" w:lineRule="auto"/>
        <w:ind w:left="357" w:right="-284" w:hanging="357"/>
        <w:jc w:val="both"/>
        <w:textAlignment w:val="baseline"/>
        <w:rPr>
          <w:rFonts w:ascii="Verdana" w:hAnsi="Verdana" w:cs="Tahoma"/>
          <w:b/>
          <w:bCs/>
          <w:color w:val="000000"/>
          <w:sz w:val="28"/>
          <w:szCs w:val="28"/>
        </w:rPr>
      </w:pPr>
      <w:r w:rsidRPr="007050ED">
        <w:rPr>
          <w:rFonts w:ascii="Verdana" w:hAnsi="Verdana" w:cs="Tahoma"/>
          <w:b/>
          <w:bCs/>
          <w:color w:val="000000"/>
          <w:sz w:val="28"/>
          <w:szCs w:val="28"/>
        </w:rPr>
        <w:t>Mesdames, Messieurs ;</w:t>
      </w:r>
    </w:p>
    <w:p w:rsidR="007E3429" w:rsidRPr="00123357" w:rsidRDefault="007E3429" w:rsidP="00262581">
      <w:pPr>
        <w:suppressAutoHyphens/>
        <w:autoSpaceDN w:val="0"/>
        <w:ind w:left="-284" w:right="-284"/>
        <w:jc w:val="both"/>
        <w:textAlignment w:val="baseline"/>
        <w:rPr>
          <w:rFonts w:ascii="Verdana" w:hAnsi="Verdana" w:cs="Tahoma"/>
          <w:bCs/>
          <w:color w:val="000000"/>
          <w:sz w:val="16"/>
          <w:szCs w:val="28"/>
          <w:lang w:eastAsia="en-US"/>
        </w:rPr>
      </w:pPr>
    </w:p>
    <w:p w:rsidR="00AE1123" w:rsidRDefault="00AE1123" w:rsidP="00262581">
      <w:pPr>
        <w:numPr>
          <w:ilvl w:val="0"/>
          <w:numId w:val="8"/>
        </w:numPr>
        <w:suppressAutoHyphens/>
        <w:autoSpaceDN w:val="0"/>
        <w:ind w:left="-284" w:right="-284"/>
        <w:jc w:val="both"/>
        <w:textAlignment w:val="baseline"/>
        <w:rPr>
          <w:rFonts w:ascii="Verdana" w:hAnsi="Verdana" w:cs="Estrangelo Edessa"/>
          <w:color w:val="000000"/>
          <w:sz w:val="28"/>
          <w:szCs w:val="28"/>
        </w:rPr>
      </w:pPr>
      <w:r w:rsidRPr="00AE1123">
        <w:rPr>
          <w:rFonts w:ascii="Verdana" w:hAnsi="Verdana" w:cs="Estrangelo Edessa"/>
          <w:color w:val="000000"/>
          <w:sz w:val="28"/>
          <w:szCs w:val="28"/>
        </w:rPr>
        <w:t xml:space="preserve">La fin de la session parlementaire ordinaire </w:t>
      </w:r>
      <w:r>
        <w:rPr>
          <w:rFonts w:ascii="Verdana" w:hAnsi="Verdana" w:cs="Estrangelo Edessa"/>
          <w:color w:val="000000"/>
          <w:sz w:val="28"/>
          <w:szCs w:val="28"/>
        </w:rPr>
        <w:t>de décembre 2024</w:t>
      </w:r>
      <w:r w:rsidRPr="00AE1123">
        <w:rPr>
          <w:rFonts w:ascii="Verdana" w:hAnsi="Verdana" w:cs="Estrangelo Edessa"/>
          <w:color w:val="000000"/>
          <w:sz w:val="28"/>
          <w:szCs w:val="28"/>
        </w:rPr>
        <w:t xml:space="preserve"> arrive au moment où </w:t>
      </w:r>
      <w:r w:rsidR="002B06EE">
        <w:rPr>
          <w:rFonts w:ascii="Verdana" w:hAnsi="Verdana" w:cs="Estrangelo Edessa"/>
          <w:color w:val="000000"/>
          <w:sz w:val="28"/>
          <w:szCs w:val="28"/>
        </w:rPr>
        <w:t xml:space="preserve">le Burundi, par </w:t>
      </w:r>
      <w:r w:rsidR="00063BCE">
        <w:rPr>
          <w:rFonts w:ascii="Verdana" w:hAnsi="Verdana" w:cs="Estrangelo Edessa"/>
          <w:color w:val="000000"/>
          <w:sz w:val="28"/>
          <w:szCs w:val="28"/>
        </w:rPr>
        <w:t xml:space="preserve">le biais de </w:t>
      </w:r>
      <w:r w:rsidRPr="00AE1123">
        <w:rPr>
          <w:rFonts w:ascii="Verdana" w:hAnsi="Verdana" w:cs="Estrangelo Edessa"/>
          <w:color w:val="000000"/>
          <w:sz w:val="28"/>
          <w:szCs w:val="28"/>
        </w:rPr>
        <w:t>la</w:t>
      </w:r>
      <w:r w:rsidR="00FE1160">
        <w:rPr>
          <w:rFonts w:ascii="Verdana" w:hAnsi="Verdana" w:cs="Estrangelo Edessa"/>
          <w:color w:val="000000"/>
          <w:sz w:val="28"/>
          <w:szCs w:val="28"/>
        </w:rPr>
        <w:t xml:space="preserve"> Commission électorale nationale indépendante</w:t>
      </w:r>
      <w:r w:rsidR="00560C00">
        <w:rPr>
          <w:rFonts w:ascii="Verdana" w:hAnsi="Verdana" w:cs="Estrangelo Edessa"/>
          <w:color w:val="000000"/>
          <w:sz w:val="28"/>
          <w:szCs w:val="28"/>
        </w:rPr>
        <w:t>,</w:t>
      </w:r>
      <w:r w:rsidRPr="00AE1123">
        <w:rPr>
          <w:rFonts w:ascii="Verdana" w:hAnsi="Verdana" w:cs="Estrangelo Edessa"/>
          <w:color w:val="000000"/>
          <w:sz w:val="28"/>
          <w:szCs w:val="28"/>
        </w:rPr>
        <w:t xml:space="preserve"> </w:t>
      </w:r>
      <w:r w:rsidR="009F7C2B">
        <w:rPr>
          <w:rFonts w:ascii="Verdana" w:hAnsi="Verdana" w:cs="Estrangelo Edessa"/>
          <w:color w:val="000000"/>
          <w:sz w:val="28"/>
          <w:szCs w:val="28"/>
        </w:rPr>
        <w:t>parachève efficacement les</w:t>
      </w:r>
      <w:r w:rsidR="002B06EE">
        <w:rPr>
          <w:rFonts w:ascii="Verdana" w:hAnsi="Verdana" w:cs="Estrangelo Edessa"/>
          <w:color w:val="000000"/>
          <w:sz w:val="28"/>
          <w:szCs w:val="28"/>
        </w:rPr>
        <w:t xml:space="preserve"> </w:t>
      </w:r>
      <w:r w:rsidR="009F7C2B">
        <w:rPr>
          <w:rFonts w:ascii="Verdana" w:hAnsi="Verdana" w:cs="Estrangelo Edessa"/>
          <w:color w:val="000000"/>
          <w:sz w:val="28"/>
          <w:szCs w:val="28"/>
        </w:rPr>
        <w:t>préparatifs</w:t>
      </w:r>
      <w:r w:rsidRPr="00AE1123">
        <w:rPr>
          <w:rFonts w:ascii="Verdana" w:hAnsi="Verdana" w:cs="Estrangelo Edessa"/>
          <w:color w:val="000000"/>
          <w:sz w:val="28"/>
          <w:szCs w:val="28"/>
        </w:rPr>
        <w:t xml:space="preserve"> des élections de 20</w:t>
      </w:r>
      <w:r w:rsidR="002B06EE">
        <w:rPr>
          <w:rFonts w:ascii="Verdana" w:hAnsi="Verdana" w:cs="Estrangelo Edessa"/>
          <w:color w:val="000000"/>
          <w:sz w:val="28"/>
          <w:szCs w:val="28"/>
        </w:rPr>
        <w:t>2</w:t>
      </w:r>
      <w:r w:rsidRPr="00AE1123">
        <w:rPr>
          <w:rFonts w:ascii="Verdana" w:hAnsi="Verdana" w:cs="Estrangelo Edessa"/>
          <w:color w:val="000000"/>
          <w:sz w:val="28"/>
          <w:szCs w:val="28"/>
        </w:rPr>
        <w:t xml:space="preserve">5. </w:t>
      </w:r>
    </w:p>
    <w:p w:rsidR="007E3339" w:rsidRDefault="007E3339" w:rsidP="007E3339">
      <w:pPr>
        <w:suppressAutoHyphens/>
        <w:autoSpaceDN w:val="0"/>
        <w:ind w:right="-284"/>
        <w:jc w:val="both"/>
        <w:textAlignment w:val="baseline"/>
        <w:rPr>
          <w:rFonts w:ascii="Verdana" w:hAnsi="Verdana" w:cs="Estrangelo Edessa"/>
          <w:color w:val="000000"/>
          <w:sz w:val="28"/>
          <w:szCs w:val="28"/>
        </w:rPr>
      </w:pPr>
    </w:p>
    <w:p w:rsidR="007E3339" w:rsidRDefault="007E3339" w:rsidP="007E3339">
      <w:pPr>
        <w:suppressAutoHyphens/>
        <w:autoSpaceDN w:val="0"/>
        <w:ind w:right="-284"/>
        <w:jc w:val="both"/>
        <w:textAlignment w:val="baseline"/>
        <w:rPr>
          <w:rFonts w:ascii="Verdana" w:hAnsi="Verdana" w:cs="Estrangelo Edessa"/>
          <w:color w:val="000000"/>
          <w:sz w:val="28"/>
          <w:szCs w:val="28"/>
        </w:rPr>
      </w:pPr>
    </w:p>
    <w:p w:rsidR="000D60E3" w:rsidRPr="000D60E3" w:rsidRDefault="000D60E3" w:rsidP="000D60E3">
      <w:pPr>
        <w:suppressAutoHyphens/>
        <w:autoSpaceDN w:val="0"/>
        <w:ind w:left="-284" w:right="-284"/>
        <w:jc w:val="both"/>
        <w:textAlignment w:val="baseline"/>
        <w:rPr>
          <w:rFonts w:ascii="Verdana" w:hAnsi="Verdana" w:cs="Estrangelo Edessa"/>
          <w:color w:val="000000"/>
          <w:sz w:val="14"/>
          <w:szCs w:val="28"/>
        </w:rPr>
      </w:pPr>
    </w:p>
    <w:p w:rsidR="00AE1123" w:rsidRDefault="00AA59B0" w:rsidP="00262581">
      <w:pPr>
        <w:numPr>
          <w:ilvl w:val="0"/>
          <w:numId w:val="8"/>
        </w:numPr>
        <w:suppressAutoHyphens/>
        <w:autoSpaceDN w:val="0"/>
        <w:ind w:left="-284" w:right="-284"/>
        <w:jc w:val="both"/>
        <w:textAlignment w:val="baseline"/>
        <w:rPr>
          <w:rFonts w:ascii="Verdana" w:hAnsi="Verdana" w:cs="Estrangelo Edessa"/>
          <w:color w:val="000000"/>
          <w:sz w:val="28"/>
          <w:szCs w:val="28"/>
        </w:rPr>
      </w:pPr>
      <w:r>
        <w:rPr>
          <w:rFonts w:ascii="Verdana" w:hAnsi="Verdana" w:cs="Estrangelo Edessa"/>
          <w:color w:val="000000"/>
          <w:sz w:val="28"/>
          <w:szCs w:val="28"/>
        </w:rPr>
        <w:lastRenderedPageBreak/>
        <w:t>Pour l’Assemblée n</w:t>
      </w:r>
      <w:r w:rsidR="00AE1123" w:rsidRPr="00AE1123">
        <w:rPr>
          <w:rFonts w:ascii="Verdana" w:hAnsi="Verdana" w:cs="Estrangelo Edessa"/>
          <w:color w:val="000000"/>
          <w:sz w:val="28"/>
          <w:szCs w:val="28"/>
        </w:rPr>
        <w:t xml:space="preserve">ationale, </w:t>
      </w:r>
      <w:r w:rsidR="00703A48">
        <w:rPr>
          <w:rFonts w:ascii="Verdana" w:hAnsi="Verdana" w:cs="Estrangelo Edessa"/>
          <w:color w:val="000000"/>
          <w:sz w:val="28"/>
          <w:szCs w:val="28"/>
        </w:rPr>
        <w:t>il s’agit d’une occasion pour</w:t>
      </w:r>
      <w:r>
        <w:rPr>
          <w:rFonts w:ascii="Verdana" w:hAnsi="Verdana" w:cs="Estrangelo Edessa"/>
          <w:color w:val="000000"/>
          <w:sz w:val="28"/>
          <w:szCs w:val="28"/>
        </w:rPr>
        <w:t xml:space="preserve"> mettre l’accent sur </w:t>
      </w:r>
      <w:r w:rsidR="00AE1123" w:rsidRPr="00AE1123">
        <w:rPr>
          <w:rFonts w:ascii="Verdana" w:hAnsi="Verdana" w:cs="Estrangelo Edessa"/>
          <w:color w:val="000000"/>
          <w:sz w:val="28"/>
          <w:szCs w:val="28"/>
        </w:rPr>
        <w:t xml:space="preserve">la priorité </w:t>
      </w:r>
      <w:r>
        <w:rPr>
          <w:rFonts w:ascii="Verdana" w:hAnsi="Verdana" w:cs="Estrangelo Edessa"/>
          <w:color w:val="000000"/>
          <w:sz w:val="28"/>
          <w:szCs w:val="28"/>
        </w:rPr>
        <w:t xml:space="preserve">qui </w:t>
      </w:r>
      <w:r w:rsidR="00AE1123" w:rsidRPr="00AE1123">
        <w:rPr>
          <w:rFonts w:ascii="Verdana" w:hAnsi="Verdana" w:cs="Estrangelo Edessa"/>
          <w:color w:val="000000"/>
          <w:sz w:val="28"/>
          <w:szCs w:val="28"/>
        </w:rPr>
        <w:t>doit être accordée à la préservation de l’unité du Peuple</w:t>
      </w:r>
      <w:r w:rsidR="0062220E">
        <w:rPr>
          <w:rFonts w:ascii="Verdana" w:hAnsi="Verdana" w:cs="Estrangelo Edessa"/>
          <w:color w:val="000000"/>
          <w:sz w:val="28"/>
          <w:szCs w:val="28"/>
        </w:rPr>
        <w:t xml:space="preserve">, de la paix, de la sécurité et </w:t>
      </w:r>
      <w:r w:rsidR="00AE1123" w:rsidRPr="00AE1123">
        <w:rPr>
          <w:rFonts w:ascii="Verdana" w:hAnsi="Verdana" w:cs="Estrangelo Edessa"/>
          <w:color w:val="000000"/>
          <w:sz w:val="28"/>
          <w:szCs w:val="28"/>
        </w:rPr>
        <w:t>de la stabilité politique, sociale et économique.</w:t>
      </w:r>
    </w:p>
    <w:p w:rsidR="000D60E3" w:rsidRPr="000D60E3" w:rsidRDefault="000D60E3" w:rsidP="000D60E3">
      <w:pPr>
        <w:suppressAutoHyphens/>
        <w:autoSpaceDN w:val="0"/>
        <w:ind w:right="-284"/>
        <w:jc w:val="both"/>
        <w:textAlignment w:val="baseline"/>
        <w:rPr>
          <w:rFonts w:ascii="Verdana" w:hAnsi="Verdana" w:cs="Estrangelo Edessa"/>
          <w:color w:val="000000"/>
          <w:sz w:val="14"/>
          <w:szCs w:val="28"/>
        </w:rPr>
      </w:pPr>
    </w:p>
    <w:p w:rsidR="005B3F77" w:rsidRDefault="005361BA" w:rsidP="00262581">
      <w:pPr>
        <w:numPr>
          <w:ilvl w:val="0"/>
          <w:numId w:val="8"/>
        </w:numPr>
        <w:suppressAutoHyphens/>
        <w:autoSpaceDN w:val="0"/>
        <w:ind w:left="-284" w:right="-284"/>
        <w:jc w:val="both"/>
        <w:textAlignment w:val="baseline"/>
        <w:rPr>
          <w:rFonts w:ascii="Verdana" w:hAnsi="Verdana" w:cs="Estrangelo Edessa"/>
          <w:color w:val="000000"/>
          <w:sz w:val="28"/>
          <w:szCs w:val="28"/>
        </w:rPr>
      </w:pPr>
      <w:r>
        <w:rPr>
          <w:rFonts w:ascii="Verdana" w:hAnsi="Verdana" w:cs="Estrangelo Edessa"/>
          <w:color w:val="000000"/>
          <w:sz w:val="28"/>
          <w:szCs w:val="28"/>
        </w:rPr>
        <w:t>L</w:t>
      </w:r>
      <w:r w:rsidR="0014397B">
        <w:rPr>
          <w:rFonts w:ascii="Verdana" w:hAnsi="Verdana" w:cs="Estrangelo Edessa"/>
          <w:color w:val="000000"/>
          <w:sz w:val="28"/>
          <w:szCs w:val="28"/>
        </w:rPr>
        <w:t>’Assemblée n</w:t>
      </w:r>
      <w:r w:rsidR="005B3F77" w:rsidRPr="005B3F77">
        <w:rPr>
          <w:rFonts w:ascii="Verdana" w:hAnsi="Verdana" w:cs="Estrangelo Edessa"/>
          <w:color w:val="000000"/>
          <w:sz w:val="28"/>
          <w:szCs w:val="28"/>
        </w:rPr>
        <w:t>at</w:t>
      </w:r>
      <w:r w:rsidR="00BF17C4">
        <w:rPr>
          <w:rFonts w:ascii="Verdana" w:hAnsi="Verdana" w:cs="Estrangelo Edessa"/>
          <w:color w:val="000000"/>
          <w:sz w:val="28"/>
          <w:szCs w:val="28"/>
        </w:rPr>
        <w:t xml:space="preserve">ionale </w:t>
      </w:r>
      <w:r w:rsidR="000D60E3">
        <w:rPr>
          <w:rFonts w:ascii="Verdana" w:hAnsi="Verdana" w:cs="Estrangelo Edessa"/>
          <w:color w:val="000000"/>
          <w:sz w:val="28"/>
          <w:szCs w:val="28"/>
        </w:rPr>
        <w:t xml:space="preserve">réitère ses </w:t>
      </w:r>
      <w:r w:rsidR="00BF17C4">
        <w:rPr>
          <w:rFonts w:ascii="Verdana" w:hAnsi="Verdana" w:cs="Estrangelo Edessa"/>
          <w:color w:val="000000"/>
          <w:sz w:val="28"/>
          <w:szCs w:val="28"/>
        </w:rPr>
        <w:t>encourage</w:t>
      </w:r>
      <w:r w:rsidR="000D60E3">
        <w:rPr>
          <w:rFonts w:ascii="Verdana" w:hAnsi="Verdana" w:cs="Estrangelo Edessa"/>
          <w:color w:val="000000"/>
          <w:sz w:val="28"/>
          <w:szCs w:val="28"/>
        </w:rPr>
        <w:t xml:space="preserve">ments adressés aux </w:t>
      </w:r>
      <w:r w:rsidR="00BF17C4">
        <w:rPr>
          <w:rFonts w:ascii="Verdana" w:hAnsi="Verdana" w:cs="Estrangelo Edessa"/>
          <w:color w:val="000000"/>
          <w:sz w:val="28"/>
          <w:szCs w:val="28"/>
        </w:rPr>
        <w:t>Forces de défense et de s</w:t>
      </w:r>
      <w:r w:rsidR="005B3F77" w:rsidRPr="005B3F77">
        <w:rPr>
          <w:rFonts w:ascii="Verdana" w:hAnsi="Verdana" w:cs="Estrangelo Edessa"/>
          <w:color w:val="000000"/>
          <w:sz w:val="28"/>
          <w:szCs w:val="28"/>
        </w:rPr>
        <w:t xml:space="preserve">écurité pour garantir un climat favorable </w:t>
      </w:r>
      <w:r w:rsidR="00BF17C4">
        <w:rPr>
          <w:rFonts w:ascii="Verdana" w:hAnsi="Verdana" w:cs="Estrangelo Edessa"/>
          <w:color w:val="000000"/>
          <w:sz w:val="28"/>
          <w:szCs w:val="28"/>
        </w:rPr>
        <w:t>au bon déroulement des élections en continuant à faire</w:t>
      </w:r>
      <w:r w:rsidR="00BF17C4" w:rsidRPr="00BF17C4">
        <w:rPr>
          <w:rFonts w:ascii="Verdana" w:hAnsi="Verdana" w:cs="Estrangelo Edessa"/>
          <w:color w:val="000000"/>
          <w:sz w:val="28"/>
          <w:szCs w:val="28"/>
        </w:rPr>
        <w:t xml:space="preserve"> preuve de bravoure, de</w:t>
      </w:r>
      <w:r w:rsidR="000D60E3">
        <w:rPr>
          <w:rFonts w:ascii="Verdana" w:hAnsi="Verdana" w:cs="Estrangelo Edessa"/>
          <w:color w:val="000000"/>
          <w:sz w:val="28"/>
          <w:szCs w:val="28"/>
        </w:rPr>
        <w:t xml:space="preserve"> professionnalisme et de loyauté à</w:t>
      </w:r>
      <w:r w:rsidR="00E47528">
        <w:rPr>
          <w:rFonts w:ascii="Verdana" w:hAnsi="Verdana" w:cs="Estrangelo Edessa"/>
          <w:color w:val="000000"/>
          <w:sz w:val="28"/>
          <w:szCs w:val="28"/>
        </w:rPr>
        <w:t xml:space="preserve"> la P</w:t>
      </w:r>
      <w:r w:rsidR="00BF17C4" w:rsidRPr="00BF17C4">
        <w:rPr>
          <w:rFonts w:ascii="Verdana" w:hAnsi="Verdana" w:cs="Estrangelo Edessa"/>
          <w:color w:val="000000"/>
          <w:sz w:val="28"/>
          <w:szCs w:val="28"/>
        </w:rPr>
        <w:t>atrie</w:t>
      </w:r>
      <w:r>
        <w:rPr>
          <w:rFonts w:ascii="Verdana" w:hAnsi="Verdana" w:cs="Estrangelo Edessa"/>
          <w:color w:val="000000"/>
          <w:sz w:val="28"/>
          <w:szCs w:val="28"/>
        </w:rPr>
        <w:t xml:space="preserve"> burundaise</w:t>
      </w:r>
      <w:r w:rsidR="005B3F77" w:rsidRPr="005B3F77">
        <w:rPr>
          <w:rFonts w:ascii="Verdana" w:hAnsi="Verdana" w:cs="Estrangelo Edessa"/>
          <w:color w:val="000000"/>
          <w:sz w:val="28"/>
          <w:szCs w:val="28"/>
        </w:rPr>
        <w:t>.</w:t>
      </w:r>
    </w:p>
    <w:p w:rsidR="000D60E3" w:rsidRPr="005361BA" w:rsidRDefault="000D60E3" w:rsidP="000D60E3">
      <w:pPr>
        <w:suppressAutoHyphens/>
        <w:autoSpaceDN w:val="0"/>
        <w:ind w:right="-284"/>
        <w:jc w:val="both"/>
        <w:textAlignment w:val="baseline"/>
        <w:rPr>
          <w:rFonts w:ascii="Verdana" w:hAnsi="Verdana" w:cs="Estrangelo Edessa"/>
          <w:color w:val="000000"/>
          <w:sz w:val="14"/>
          <w:szCs w:val="28"/>
        </w:rPr>
      </w:pPr>
    </w:p>
    <w:p w:rsidR="00ED5D23" w:rsidRDefault="00ED5D23" w:rsidP="00262581">
      <w:pPr>
        <w:numPr>
          <w:ilvl w:val="0"/>
          <w:numId w:val="8"/>
        </w:numPr>
        <w:suppressAutoHyphens/>
        <w:autoSpaceDN w:val="0"/>
        <w:ind w:left="-284" w:right="-284"/>
        <w:jc w:val="both"/>
        <w:textAlignment w:val="baseline"/>
        <w:rPr>
          <w:rFonts w:ascii="Verdana" w:hAnsi="Verdana" w:cs="Estrangelo Edessa"/>
          <w:sz w:val="28"/>
          <w:szCs w:val="28"/>
        </w:rPr>
      </w:pPr>
      <w:r>
        <w:rPr>
          <w:rFonts w:ascii="Verdana" w:hAnsi="Verdana" w:cs="Estrangelo Edessa"/>
          <w:sz w:val="28"/>
          <w:szCs w:val="28"/>
        </w:rPr>
        <w:t>L’Assemblée n</w:t>
      </w:r>
      <w:r w:rsidR="005361BA">
        <w:rPr>
          <w:rFonts w:ascii="Verdana" w:hAnsi="Verdana" w:cs="Estrangelo Edessa"/>
          <w:sz w:val="28"/>
          <w:szCs w:val="28"/>
        </w:rPr>
        <w:t>ationale lance un vibrant appel à la Nation à renforcer la collaboration entre la population,</w:t>
      </w:r>
      <w:r w:rsidRPr="00ED5D23">
        <w:rPr>
          <w:rFonts w:ascii="Verdana" w:hAnsi="Verdana" w:cs="Estrangelo Edessa"/>
          <w:sz w:val="28"/>
          <w:szCs w:val="28"/>
        </w:rPr>
        <w:t xml:space="preserve"> le</w:t>
      </w:r>
      <w:r w:rsidR="0014397B">
        <w:rPr>
          <w:rFonts w:ascii="Verdana" w:hAnsi="Verdana" w:cs="Estrangelo Edessa"/>
          <w:sz w:val="28"/>
          <w:szCs w:val="28"/>
        </w:rPr>
        <w:t>s Forces de l’o</w:t>
      </w:r>
      <w:r w:rsidRPr="00ED5D23">
        <w:rPr>
          <w:rFonts w:ascii="Verdana" w:hAnsi="Verdana" w:cs="Estrangelo Edessa"/>
          <w:sz w:val="28"/>
          <w:szCs w:val="28"/>
        </w:rPr>
        <w:t>rdre, les responsables de la justice et les a</w:t>
      </w:r>
      <w:r w:rsidR="005361BA">
        <w:rPr>
          <w:rFonts w:ascii="Verdana" w:hAnsi="Verdana" w:cs="Estrangelo Edessa"/>
          <w:sz w:val="28"/>
          <w:szCs w:val="28"/>
        </w:rPr>
        <w:t>utorités administratives</w:t>
      </w:r>
      <w:r w:rsidRPr="00ED5D23">
        <w:rPr>
          <w:rFonts w:ascii="Verdana" w:hAnsi="Verdana" w:cs="Estrangelo Edessa"/>
          <w:sz w:val="28"/>
          <w:szCs w:val="28"/>
        </w:rPr>
        <w:t>.</w:t>
      </w:r>
    </w:p>
    <w:p w:rsidR="005361BA" w:rsidRPr="009D3D79" w:rsidRDefault="005361BA" w:rsidP="005361BA">
      <w:pPr>
        <w:suppressAutoHyphens/>
        <w:autoSpaceDN w:val="0"/>
        <w:ind w:right="-284"/>
        <w:jc w:val="both"/>
        <w:textAlignment w:val="baseline"/>
        <w:rPr>
          <w:rFonts w:ascii="Verdana" w:hAnsi="Verdana" w:cs="Estrangelo Edessa"/>
          <w:sz w:val="14"/>
          <w:szCs w:val="28"/>
        </w:rPr>
      </w:pPr>
    </w:p>
    <w:p w:rsidR="009D3D79" w:rsidRDefault="006F7CA3" w:rsidP="00262581">
      <w:pPr>
        <w:numPr>
          <w:ilvl w:val="0"/>
          <w:numId w:val="8"/>
        </w:numPr>
        <w:suppressAutoHyphens/>
        <w:autoSpaceDN w:val="0"/>
        <w:ind w:left="-284" w:right="-284"/>
        <w:jc w:val="both"/>
        <w:textAlignment w:val="baseline"/>
        <w:rPr>
          <w:rFonts w:ascii="Verdana" w:hAnsi="Verdana" w:cs="Estrangelo Edessa"/>
          <w:color w:val="000000"/>
          <w:sz w:val="28"/>
          <w:szCs w:val="28"/>
        </w:rPr>
      </w:pPr>
      <w:r>
        <w:rPr>
          <w:rFonts w:ascii="Verdana" w:hAnsi="Verdana" w:cs="Estrangelo Edessa"/>
          <w:color w:val="000000"/>
          <w:sz w:val="28"/>
          <w:szCs w:val="28"/>
        </w:rPr>
        <w:t>En outre</w:t>
      </w:r>
      <w:r w:rsidR="00624C9B">
        <w:rPr>
          <w:rFonts w:ascii="Verdana" w:hAnsi="Verdana" w:cs="Estrangelo Edessa"/>
          <w:color w:val="000000"/>
          <w:sz w:val="28"/>
          <w:szCs w:val="28"/>
        </w:rPr>
        <w:t>, l</w:t>
      </w:r>
      <w:r w:rsidR="009D3D79">
        <w:rPr>
          <w:rFonts w:ascii="Verdana" w:hAnsi="Verdana" w:cs="Estrangelo Edessa"/>
          <w:color w:val="000000"/>
          <w:sz w:val="28"/>
          <w:szCs w:val="28"/>
        </w:rPr>
        <w:t xml:space="preserve">’Assemblée nationale saisit </w:t>
      </w:r>
      <w:r w:rsidR="003C6690">
        <w:rPr>
          <w:rFonts w:ascii="Verdana" w:hAnsi="Verdana" w:cs="Estrangelo Edessa"/>
          <w:color w:val="000000"/>
          <w:sz w:val="28"/>
          <w:szCs w:val="28"/>
        </w:rPr>
        <w:t xml:space="preserve">également </w:t>
      </w:r>
      <w:r w:rsidR="009D3D79">
        <w:rPr>
          <w:rFonts w:ascii="Verdana" w:hAnsi="Verdana" w:cs="Estrangelo Edessa"/>
          <w:color w:val="000000"/>
          <w:sz w:val="28"/>
          <w:szCs w:val="28"/>
        </w:rPr>
        <w:t xml:space="preserve">cet instant pour exprimer sa légitime préoccupation </w:t>
      </w:r>
      <w:r w:rsidR="00F81B68">
        <w:rPr>
          <w:rFonts w:ascii="Verdana" w:hAnsi="Verdana" w:cs="Estrangelo Edessa"/>
          <w:color w:val="000000"/>
          <w:sz w:val="28"/>
          <w:szCs w:val="28"/>
        </w:rPr>
        <w:t xml:space="preserve">sur la situation humanitaire qui découle </w:t>
      </w:r>
      <w:r w:rsidR="00FC4AD3">
        <w:rPr>
          <w:rFonts w:ascii="Verdana" w:hAnsi="Verdana" w:cs="Estrangelo Edessa"/>
          <w:color w:val="000000"/>
          <w:sz w:val="28"/>
          <w:szCs w:val="28"/>
        </w:rPr>
        <w:t xml:space="preserve">inéluctablement </w:t>
      </w:r>
      <w:r w:rsidR="00123357">
        <w:rPr>
          <w:rFonts w:ascii="Verdana" w:hAnsi="Verdana" w:cs="Estrangelo Edessa"/>
          <w:color w:val="000000"/>
          <w:sz w:val="28"/>
          <w:szCs w:val="28"/>
        </w:rPr>
        <w:t>du conflit qui sévit dans l’Est de la RDC</w:t>
      </w:r>
      <w:r w:rsidR="00617CEB">
        <w:rPr>
          <w:rFonts w:ascii="Verdana" w:hAnsi="Verdana" w:cs="Estrangelo Edessa"/>
          <w:color w:val="000000"/>
          <w:sz w:val="28"/>
          <w:szCs w:val="28"/>
        </w:rPr>
        <w:t xml:space="preserve">, </w:t>
      </w:r>
      <w:r w:rsidR="00FC4AD3">
        <w:rPr>
          <w:rFonts w:ascii="Verdana" w:hAnsi="Verdana" w:cs="Estrangelo Edessa"/>
          <w:color w:val="000000"/>
          <w:sz w:val="28"/>
          <w:szCs w:val="28"/>
        </w:rPr>
        <w:t>une région frontalière du Burundi</w:t>
      </w:r>
      <w:r w:rsidR="00D6233F">
        <w:rPr>
          <w:rFonts w:ascii="Verdana" w:hAnsi="Verdana" w:cs="Estrangelo Edessa"/>
          <w:color w:val="000000"/>
          <w:sz w:val="28"/>
          <w:szCs w:val="28"/>
        </w:rPr>
        <w:t>.</w:t>
      </w:r>
    </w:p>
    <w:p w:rsidR="009D3D79" w:rsidRPr="00617CEB" w:rsidRDefault="009D3D79" w:rsidP="009D3D79">
      <w:pPr>
        <w:pStyle w:val="Paragraphedeliste"/>
        <w:rPr>
          <w:rFonts w:ascii="Verdana" w:hAnsi="Verdana" w:cs="Estrangelo Edessa"/>
          <w:color w:val="000000"/>
          <w:sz w:val="14"/>
          <w:szCs w:val="28"/>
        </w:rPr>
      </w:pPr>
    </w:p>
    <w:p w:rsidR="00E10045" w:rsidRPr="00817ED0" w:rsidRDefault="00F40859" w:rsidP="00817ED0">
      <w:pPr>
        <w:numPr>
          <w:ilvl w:val="0"/>
          <w:numId w:val="8"/>
        </w:numPr>
        <w:suppressAutoHyphens/>
        <w:autoSpaceDN w:val="0"/>
        <w:ind w:left="-284" w:right="-284"/>
        <w:jc w:val="both"/>
        <w:textAlignment w:val="baseline"/>
        <w:rPr>
          <w:rFonts w:ascii="Verdana" w:hAnsi="Verdana" w:cs="Estrangelo Edessa"/>
          <w:color w:val="000000"/>
          <w:sz w:val="28"/>
          <w:szCs w:val="28"/>
        </w:rPr>
      </w:pPr>
      <w:r>
        <w:rPr>
          <w:rFonts w:ascii="Verdana" w:hAnsi="Verdana" w:cs="Estrangelo Edessa"/>
          <w:color w:val="000000"/>
          <w:sz w:val="28"/>
          <w:szCs w:val="28"/>
        </w:rPr>
        <w:t>Sachant qu’il ne s’agit pas d’un simple spectacle malheureux auquel on peut assister passivement, l’action est inévitable pour</w:t>
      </w:r>
      <w:r w:rsidR="00123C59">
        <w:rPr>
          <w:rFonts w:ascii="Verdana" w:hAnsi="Verdana" w:cs="Estrangelo Edessa"/>
          <w:color w:val="000000"/>
          <w:sz w:val="28"/>
          <w:szCs w:val="28"/>
        </w:rPr>
        <w:t xml:space="preserve"> créer</w:t>
      </w:r>
      <w:r>
        <w:rPr>
          <w:rFonts w:ascii="Verdana" w:hAnsi="Verdana" w:cs="Estrangelo Edessa"/>
          <w:color w:val="000000"/>
          <w:sz w:val="28"/>
          <w:szCs w:val="28"/>
        </w:rPr>
        <w:t xml:space="preserve"> </w:t>
      </w:r>
      <w:r w:rsidR="00123C59">
        <w:rPr>
          <w:rFonts w:ascii="Verdana" w:hAnsi="Verdana" w:cs="Estrangelo Edessa"/>
          <w:color w:val="000000"/>
          <w:sz w:val="28"/>
          <w:szCs w:val="28"/>
        </w:rPr>
        <w:t>les meilleures conditions d’accueil des réfugiés</w:t>
      </w:r>
      <w:r w:rsidR="00396648">
        <w:rPr>
          <w:rFonts w:ascii="Verdana" w:hAnsi="Verdana" w:cs="Estrangelo Edessa"/>
          <w:color w:val="000000"/>
          <w:sz w:val="28"/>
          <w:szCs w:val="28"/>
        </w:rPr>
        <w:t xml:space="preserve"> qu</w:t>
      </w:r>
      <w:r w:rsidR="00E10045">
        <w:rPr>
          <w:rFonts w:ascii="Verdana" w:hAnsi="Verdana" w:cs="Estrangelo Edessa"/>
          <w:color w:val="000000"/>
          <w:sz w:val="28"/>
          <w:szCs w:val="28"/>
        </w:rPr>
        <w:t>i fuient en masse</w:t>
      </w:r>
      <w:r w:rsidR="00657369">
        <w:rPr>
          <w:rFonts w:ascii="Verdana" w:hAnsi="Verdana" w:cs="Estrangelo Edessa"/>
          <w:color w:val="000000"/>
          <w:sz w:val="28"/>
          <w:szCs w:val="28"/>
        </w:rPr>
        <w:t>.</w:t>
      </w:r>
      <w:r w:rsidR="00C664F2" w:rsidRPr="00817ED0">
        <w:rPr>
          <w:rFonts w:ascii="Verdana" w:hAnsi="Verdana" w:cs="Estrangelo Edessa"/>
          <w:color w:val="000000"/>
          <w:sz w:val="28"/>
          <w:szCs w:val="28"/>
        </w:rPr>
        <w:t xml:space="preserve"> </w:t>
      </w:r>
    </w:p>
    <w:p w:rsidR="005B3F77" w:rsidRPr="00E10045" w:rsidRDefault="00CD778B" w:rsidP="00E10045">
      <w:pPr>
        <w:suppressAutoHyphens/>
        <w:autoSpaceDN w:val="0"/>
        <w:ind w:right="-284"/>
        <w:jc w:val="both"/>
        <w:textAlignment w:val="baseline"/>
        <w:rPr>
          <w:rFonts w:ascii="Verdana" w:hAnsi="Verdana" w:cs="Estrangelo Edessa"/>
          <w:color w:val="000000"/>
          <w:sz w:val="14"/>
          <w:szCs w:val="28"/>
        </w:rPr>
      </w:pPr>
      <w:r w:rsidRPr="00E10045">
        <w:rPr>
          <w:rFonts w:ascii="Verdana" w:hAnsi="Verdana" w:cs="Estrangelo Edessa"/>
          <w:color w:val="000000"/>
          <w:sz w:val="28"/>
          <w:szCs w:val="28"/>
        </w:rPr>
        <w:t xml:space="preserve"> </w:t>
      </w:r>
    </w:p>
    <w:p w:rsidR="00B92472" w:rsidRPr="00781B43" w:rsidRDefault="00FD1766" w:rsidP="00262581">
      <w:pPr>
        <w:numPr>
          <w:ilvl w:val="0"/>
          <w:numId w:val="8"/>
        </w:numPr>
        <w:suppressAutoHyphens/>
        <w:autoSpaceDN w:val="0"/>
        <w:ind w:left="-284" w:right="-284"/>
        <w:jc w:val="both"/>
        <w:textAlignment w:val="baseline"/>
        <w:rPr>
          <w:rFonts w:ascii="Verdana" w:hAnsi="Verdana" w:cs="Estrangelo Edessa"/>
          <w:i/>
          <w:color w:val="000000"/>
          <w:sz w:val="28"/>
          <w:szCs w:val="28"/>
        </w:rPr>
      </w:pPr>
      <w:r>
        <w:rPr>
          <w:rFonts w:ascii="Verdana" w:hAnsi="Verdana" w:cs="Estrangelo Edessa"/>
          <w:color w:val="000000"/>
          <w:sz w:val="28"/>
          <w:szCs w:val="28"/>
        </w:rPr>
        <w:t>L’Assemblée nationale soutient</w:t>
      </w:r>
      <w:r w:rsidR="00DB146E">
        <w:rPr>
          <w:rFonts w:ascii="Verdana" w:hAnsi="Verdana" w:cs="Estrangelo Edessa"/>
          <w:color w:val="000000"/>
          <w:sz w:val="28"/>
          <w:szCs w:val="28"/>
        </w:rPr>
        <w:t xml:space="preserve"> le</w:t>
      </w:r>
      <w:r w:rsidR="005350CF">
        <w:rPr>
          <w:rFonts w:ascii="Verdana" w:hAnsi="Verdana" w:cs="Estrangelo Edessa"/>
          <w:color w:val="000000"/>
          <w:sz w:val="28"/>
          <w:szCs w:val="28"/>
        </w:rPr>
        <w:t>s efforts du</w:t>
      </w:r>
      <w:r w:rsidR="00DB146E">
        <w:rPr>
          <w:rFonts w:ascii="Verdana" w:hAnsi="Verdana" w:cs="Estrangelo Edessa"/>
          <w:color w:val="000000"/>
          <w:sz w:val="28"/>
          <w:szCs w:val="28"/>
        </w:rPr>
        <w:t xml:space="preserve"> G</w:t>
      </w:r>
      <w:r w:rsidR="005B3F77" w:rsidRPr="005B3F77">
        <w:rPr>
          <w:rFonts w:ascii="Verdana" w:hAnsi="Verdana" w:cs="Estrangelo Edessa"/>
          <w:color w:val="000000"/>
          <w:sz w:val="28"/>
          <w:szCs w:val="28"/>
        </w:rPr>
        <w:t>ouvernement du Burundi</w:t>
      </w:r>
      <w:r w:rsidR="005350CF">
        <w:rPr>
          <w:rFonts w:ascii="Verdana" w:hAnsi="Verdana" w:cs="Estrangelo Edessa"/>
          <w:color w:val="000000"/>
          <w:sz w:val="28"/>
          <w:szCs w:val="28"/>
        </w:rPr>
        <w:t xml:space="preserve"> </w:t>
      </w:r>
      <w:r w:rsidR="00A57EF7">
        <w:rPr>
          <w:rFonts w:ascii="Verdana" w:hAnsi="Verdana" w:cs="Estrangelo Edessa"/>
          <w:color w:val="000000"/>
          <w:sz w:val="28"/>
          <w:szCs w:val="28"/>
        </w:rPr>
        <w:t xml:space="preserve">consentis </w:t>
      </w:r>
      <w:r w:rsidR="005350CF">
        <w:rPr>
          <w:rFonts w:ascii="Verdana" w:hAnsi="Verdana" w:cs="Estrangelo Edessa"/>
          <w:color w:val="000000"/>
          <w:sz w:val="28"/>
          <w:szCs w:val="28"/>
        </w:rPr>
        <w:t xml:space="preserve">pour </w:t>
      </w:r>
      <w:r w:rsidR="00BC732B">
        <w:rPr>
          <w:rFonts w:ascii="Verdana" w:hAnsi="Verdana" w:cs="Estrangelo Edessa"/>
          <w:color w:val="000000"/>
          <w:sz w:val="28"/>
          <w:szCs w:val="28"/>
        </w:rPr>
        <w:t>assister</w:t>
      </w:r>
      <w:r w:rsidR="005350CF">
        <w:rPr>
          <w:rFonts w:ascii="Verdana" w:hAnsi="Verdana" w:cs="Estrangelo Edessa"/>
          <w:color w:val="000000"/>
          <w:sz w:val="28"/>
          <w:szCs w:val="28"/>
        </w:rPr>
        <w:t xml:space="preserve"> les réfugiés.</w:t>
      </w:r>
      <w:r w:rsidR="00686D76">
        <w:rPr>
          <w:rFonts w:ascii="Verdana" w:hAnsi="Verdana" w:cs="Estrangelo Edessa"/>
          <w:color w:val="000000"/>
          <w:sz w:val="28"/>
          <w:szCs w:val="28"/>
        </w:rPr>
        <w:t xml:space="preserve"> Elle </w:t>
      </w:r>
      <w:r w:rsidR="00854097">
        <w:rPr>
          <w:rFonts w:ascii="Verdana" w:hAnsi="Verdana" w:cs="Estrangelo Edessa"/>
          <w:color w:val="000000"/>
          <w:sz w:val="28"/>
          <w:szCs w:val="28"/>
        </w:rPr>
        <w:t>encourage toute initiative destinée à secourir ces réfugiés, de manière harmonieuse avec les mécanismes gouvernementaux.</w:t>
      </w:r>
    </w:p>
    <w:p w:rsidR="000E104E" w:rsidRPr="00DD26B7" w:rsidRDefault="000E104E" w:rsidP="000E104E">
      <w:pPr>
        <w:pStyle w:val="Paragraphedeliste"/>
        <w:rPr>
          <w:rFonts w:ascii="Verdana" w:hAnsi="Verdana" w:cs="Estrangelo Edessa"/>
          <w:color w:val="000000"/>
          <w:sz w:val="14"/>
          <w:szCs w:val="28"/>
        </w:rPr>
      </w:pPr>
    </w:p>
    <w:p w:rsidR="00C9516C" w:rsidRDefault="00686D76" w:rsidP="00262581">
      <w:pPr>
        <w:numPr>
          <w:ilvl w:val="0"/>
          <w:numId w:val="8"/>
        </w:numPr>
        <w:suppressAutoHyphens/>
        <w:autoSpaceDN w:val="0"/>
        <w:ind w:left="-284" w:right="-284"/>
        <w:jc w:val="both"/>
        <w:textAlignment w:val="baseline"/>
        <w:rPr>
          <w:rFonts w:ascii="Verdana" w:hAnsi="Verdana" w:cs="Estrangelo Edessa"/>
          <w:color w:val="000000"/>
          <w:sz w:val="28"/>
          <w:szCs w:val="28"/>
        </w:rPr>
      </w:pPr>
      <w:r>
        <w:rPr>
          <w:rFonts w:ascii="Verdana" w:hAnsi="Verdana" w:cs="Estrangelo Edessa"/>
          <w:color w:val="000000"/>
          <w:sz w:val="28"/>
          <w:szCs w:val="28"/>
        </w:rPr>
        <w:t>Toutefois</w:t>
      </w:r>
      <w:r w:rsidR="007A5030">
        <w:rPr>
          <w:rFonts w:ascii="Verdana" w:hAnsi="Verdana" w:cs="Estrangelo Edessa"/>
          <w:color w:val="000000"/>
          <w:sz w:val="28"/>
          <w:szCs w:val="28"/>
        </w:rPr>
        <w:t xml:space="preserve">, l’Assemblée </w:t>
      </w:r>
      <w:r w:rsidR="00377E46">
        <w:rPr>
          <w:rFonts w:ascii="Verdana" w:hAnsi="Verdana" w:cs="Estrangelo Edessa"/>
          <w:color w:val="000000"/>
          <w:sz w:val="28"/>
          <w:szCs w:val="28"/>
        </w:rPr>
        <w:t xml:space="preserve">nationale </w:t>
      </w:r>
      <w:r w:rsidR="003442FC">
        <w:rPr>
          <w:rFonts w:ascii="Verdana" w:hAnsi="Verdana" w:cs="Estrangelo Edessa"/>
          <w:color w:val="000000"/>
          <w:sz w:val="28"/>
          <w:szCs w:val="28"/>
        </w:rPr>
        <w:t>invite la Nation à adopter</w:t>
      </w:r>
      <w:r>
        <w:rPr>
          <w:rFonts w:ascii="Verdana" w:hAnsi="Verdana" w:cs="Estrangelo Edessa"/>
          <w:color w:val="000000"/>
          <w:sz w:val="28"/>
          <w:szCs w:val="28"/>
        </w:rPr>
        <w:t xml:space="preserve"> </w:t>
      </w:r>
      <w:r w:rsidR="00377E46">
        <w:rPr>
          <w:rFonts w:ascii="Verdana" w:hAnsi="Verdana" w:cs="Estrangelo Edessa"/>
          <w:color w:val="000000"/>
          <w:sz w:val="28"/>
          <w:szCs w:val="28"/>
        </w:rPr>
        <w:t>toute mesure possible visant à</w:t>
      </w:r>
      <w:r w:rsidR="003442FC">
        <w:rPr>
          <w:rFonts w:ascii="Verdana" w:hAnsi="Verdana" w:cs="Estrangelo Edessa"/>
          <w:color w:val="000000"/>
          <w:sz w:val="28"/>
          <w:szCs w:val="28"/>
        </w:rPr>
        <w:t xml:space="preserve"> limiter l</w:t>
      </w:r>
      <w:r w:rsidR="00DD26B7">
        <w:rPr>
          <w:rFonts w:ascii="Verdana" w:hAnsi="Verdana" w:cs="Estrangelo Edessa"/>
          <w:color w:val="000000"/>
          <w:sz w:val="28"/>
          <w:szCs w:val="28"/>
        </w:rPr>
        <w:t xml:space="preserve">es répercussions </w:t>
      </w:r>
      <w:r w:rsidR="003442FC">
        <w:rPr>
          <w:rFonts w:ascii="Verdana" w:hAnsi="Verdana" w:cs="Estrangelo Edessa"/>
          <w:color w:val="000000"/>
          <w:sz w:val="28"/>
          <w:szCs w:val="28"/>
        </w:rPr>
        <w:t xml:space="preserve">dudit conflit </w:t>
      </w:r>
      <w:r w:rsidR="00DD26B7">
        <w:rPr>
          <w:rFonts w:ascii="Verdana" w:hAnsi="Verdana" w:cs="Estrangelo Edessa"/>
          <w:color w:val="000000"/>
          <w:sz w:val="28"/>
          <w:szCs w:val="28"/>
        </w:rPr>
        <w:t xml:space="preserve">sur le Burundi. </w:t>
      </w:r>
      <w:r w:rsidR="003135D4">
        <w:rPr>
          <w:rFonts w:ascii="Verdana" w:hAnsi="Verdana" w:cs="Estrangelo Edessa"/>
          <w:color w:val="000000"/>
          <w:sz w:val="28"/>
          <w:szCs w:val="28"/>
        </w:rPr>
        <w:t xml:space="preserve"> </w:t>
      </w:r>
    </w:p>
    <w:p w:rsidR="00C9516C" w:rsidRPr="00C9516C" w:rsidRDefault="00C9516C" w:rsidP="00C9516C">
      <w:pPr>
        <w:pStyle w:val="Paragraphedeliste"/>
        <w:rPr>
          <w:rFonts w:ascii="Verdana" w:hAnsi="Verdana" w:cs="Estrangelo Edessa"/>
          <w:color w:val="000000"/>
          <w:sz w:val="20"/>
          <w:szCs w:val="28"/>
        </w:rPr>
      </w:pPr>
    </w:p>
    <w:p w:rsidR="00C9516C" w:rsidRPr="007050ED" w:rsidRDefault="00C9516C" w:rsidP="00C9516C">
      <w:pPr>
        <w:numPr>
          <w:ilvl w:val="0"/>
          <w:numId w:val="9"/>
        </w:numPr>
        <w:suppressAutoHyphens/>
        <w:autoSpaceDN w:val="0"/>
        <w:spacing w:line="276" w:lineRule="auto"/>
        <w:ind w:left="357" w:right="-284" w:hanging="357"/>
        <w:jc w:val="both"/>
        <w:textAlignment w:val="baseline"/>
        <w:rPr>
          <w:rFonts w:ascii="Verdana" w:hAnsi="Verdana" w:cs="Tahoma"/>
          <w:b/>
          <w:bCs/>
          <w:color w:val="000000"/>
          <w:sz w:val="28"/>
          <w:szCs w:val="28"/>
        </w:rPr>
      </w:pPr>
      <w:r w:rsidRPr="007050ED">
        <w:rPr>
          <w:rFonts w:ascii="Verdana" w:hAnsi="Verdana" w:cs="Tahoma"/>
          <w:b/>
          <w:bCs/>
          <w:color w:val="000000"/>
          <w:sz w:val="28"/>
          <w:szCs w:val="28"/>
        </w:rPr>
        <w:t xml:space="preserve">Honorables </w:t>
      </w:r>
      <w:r w:rsidR="00BB04EB">
        <w:rPr>
          <w:rFonts w:ascii="Verdana" w:hAnsi="Verdana" w:cs="Tahoma"/>
          <w:b/>
          <w:bCs/>
          <w:color w:val="000000"/>
          <w:sz w:val="28"/>
          <w:szCs w:val="28"/>
        </w:rPr>
        <w:t>d</w:t>
      </w:r>
      <w:r w:rsidR="00B661B1">
        <w:rPr>
          <w:rFonts w:ascii="Verdana" w:hAnsi="Verdana" w:cs="Tahoma"/>
          <w:b/>
          <w:bCs/>
          <w:color w:val="000000"/>
          <w:sz w:val="28"/>
          <w:szCs w:val="28"/>
        </w:rPr>
        <w:t>éputés</w:t>
      </w:r>
      <w:r w:rsidRPr="007050ED">
        <w:rPr>
          <w:rFonts w:ascii="Verdana" w:hAnsi="Verdana" w:cs="Tahoma"/>
          <w:b/>
          <w:bCs/>
          <w:color w:val="000000"/>
          <w:sz w:val="28"/>
          <w:szCs w:val="28"/>
        </w:rPr>
        <w:t> ;</w:t>
      </w:r>
    </w:p>
    <w:p w:rsidR="00C9516C" w:rsidRPr="007050ED" w:rsidRDefault="00C9516C" w:rsidP="00C9516C">
      <w:pPr>
        <w:numPr>
          <w:ilvl w:val="0"/>
          <w:numId w:val="9"/>
        </w:numPr>
        <w:suppressAutoHyphens/>
        <w:autoSpaceDN w:val="0"/>
        <w:spacing w:line="276" w:lineRule="auto"/>
        <w:ind w:left="357" w:right="-284" w:hanging="357"/>
        <w:jc w:val="both"/>
        <w:textAlignment w:val="baseline"/>
        <w:rPr>
          <w:rFonts w:ascii="Verdana" w:hAnsi="Verdana" w:cs="Tahoma"/>
          <w:b/>
          <w:bCs/>
          <w:color w:val="000000"/>
          <w:sz w:val="28"/>
          <w:szCs w:val="28"/>
        </w:rPr>
      </w:pPr>
      <w:r w:rsidRPr="007050ED">
        <w:rPr>
          <w:rFonts w:ascii="Verdana" w:hAnsi="Verdana" w:cs="Tahoma"/>
          <w:b/>
          <w:bCs/>
          <w:color w:val="000000"/>
          <w:sz w:val="28"/>
          <w:szCs w:val="28"/>
        </w:rPr>
        <w:t>Distingués invités ;</w:t>
      </w:r>
    </w:p>
    <w:p w:rsidR="007E3429" w:rsidRDefault="00C9516C" w:rsidP="00C9516C">
      <w:pPr>
        <w:numPr>
          <w:ilvl w:val="0"/>
          <w:numId w:val="9"/>
        </w:numPr>
        <w:suppressAutoHyphens/>
        <w:autoSpaceDN w:val="0"/>
        <w:spacing w:line="276" w:lineRule="auto"/>
        <w:ind w:left="357" w:right="-284" w:hanging="357"/>
        <w:jc w:val="both"/>
        <w:textAlignment w:val="baseline"/>
        <w:rPr>
          <w:rFonts w:ascii="Verdana" w:hAnsi="Verdana" w:cs="Tahoma"/>
          <w:b/>
          <w:bCs/>
          <w:color w:val="000000"/>
          <w:sz w:val="28"/>
          <w:szCs w:val="28"/>
        </w:rPr>
      </w:pPr>
      <w:r w:rsidRPr="007050ED">
        <w:rPr>
          <w:rFonts w:ascii="Verdana" w:hAnsi="Verdana" w:cs="Tahoma"/>
          <w:b/>
          <w:bCs/>
          <w:color w:val="000000"/>
          <w:sz w:val="28"/>
          <w:szCs w:val="28"/>
        </w:rPr>
        <w:t>Mesdames, Messieurs ;</w:t>
      </w:r>
    </w:p>
    <w:p w:rsidR="00C9516C" w:rsidRPr="00686D76" w:rsidRDefault="00C9516C" w:rsidP="00C9516C">
      <w:pPr>
        <w:suppressAutoHyphens/>
        <w:autoSpaceDN w:val="0"/>
        <w:spacing w:line="276" w:lineRule="auto"/>
        <w:ind w:left="357" w:right="-284"/>
        <w:jc w:val="both"/>
        <w:textAlignment w:val="baseline"/>
        <w:rPr>
          <w:rFonts w:ascii="Verdana" w:hAnsi="Verdana" w:cs="Tahoma"/>
          <w:b/>
          <w:bCs/>
          <w:color w:val="000000"/>
          <w:sz w:val="14"/>
          <w:szCs w:val="28"/>
        </w:rPr>
      </w:pPr>
    </w:p>
    <w:p w:rsidR="00104AF1" w:rsidRDefault="00312B19" w:rsidP="00262581">
      <w:pPr>
        <w:pStyle w:val="Paragraphedeliste"/>
        <w:numPr>
          <w:ilvl w:val="0"/>
          <w:numId w:val="8"/>
        </w:numPr>
        <w:suppressAutoHyphens/>
        <w:autoSpaceDN w:val="0"/>
        <w:ind w:left="-284" w:right="-284"/>
        <w:jc w:val="both"/>
        <w:textAlignment w:val="baseline"/>
        <w:rPr>
          <w:rFonts w:ascii="Verdana" w:hAnsi="Verdana" w:cs="Tahoma"/>
          <w:bCs/>
          <w:color w:val="000000"/>
          <w:sz w:val="28"/>
          <w:szCs w:val="28"/>
          <w:lang w:eastAsia="en-US"/>
        </w:rPr>
      </w:pPr>
      <w:r>
        <w:rPr>
          <w:rFonts w:ascii="Verdana" w:hAnsi="Verdana" w:cs="Tahoma"/>
          <w:bCs/>
          <w:color w:val="000000"/>
          <w:sz w:val="28"/>
          <w:szCs w:val="28"/>
          <w:lang w:eastAsia="en-US"/>
        </w:rPr>
        <w:t>En ce moment de clôture de la session parlementaire ordinaire de décembre 2024,</w:t>
      </w:r>
      <w:r w:rsidR="00D54F18">
        <w:rPr>
          <w:rFonts w:ascii="Verdana" w:hAnsi="Verdana" w:cs="Tahoma"/>
          <w:bCs/>
          <w:color w:val="000000"/>
          <w:sz w:val="28"/>
          <w:szCs w:val="28"/>
          <w:lang w:eastAsia="en-US"/>
        </w:rPr>
        <w:t xml:space="preserve"> permettez-nous de rappeler que</w:t>
      </w:r>
      <w:r>
        <w:rPr>
          <w:rFonts w:ascii="Verdana" w:hAnsi="Verdana" w:cs="Tahoma"/>
          <w:bCs/>
          <w:color w:val="000000"/>
          <w:sz w:val="28"/>
          <w:szCs w:val="28"/>
          <w:lang w:eastAsia="en-US"/>
        </w:rPr>
        <w:t xml:space="preserve"> </w:t>
      </w:r>
      <w:r w:rsidR="00D54F18">
        <w:rPr>
          <w:rFonts w:ascii="Verdana" w:hAnsi="Verdana" w:cs="Tahoma"/>
          <w:bCs/>
          <w:color w:val="000000"/>
          <w:sz w:val="28"/>
          <w:szCs w:val="28"/>
          <w:lang w:eastAsia="en-US"/>
        </w:rPr>
        <w:t>cette législature a été marqu</w:t>
      </w:r>
      <w:r w:rsidR="00823168">
        <w:rPr>
          <w:rFonts w:ascii="Verdana" w:hAnsi="Verdana" w:cs="Tahoma"/>
          <w:bCs/>
          <w:color w:val="000000"/>
          <w:sz w:val="28"/>
          <w:szCs w:val="28"/>
          <w:lang w:eastAsia="en-US"/>
        </w:rPr>
        <w:t>ée par la création de la Société C</w:t>
      </w:r>
      <w:r w:rsidR="00104AF1" w:rsidRPr="00104AF1">
        <w:rPr>
          <w:rFonts w:ascii="Verdana" w:hAnsi="Verdana" w:cs="Tahoma"/>
          <w:bCs/>
          <w:color w:val="000000"/>
          <w:sz w:val="28"/>
          <w:szCs w:val="28"/>
          <w:lang w:eastAsia="en-US"/>
        </w:rPr>
        <w:t>oopérative</w:t>
      </w:r>
      <w:r w:rsidR="00823168">
        <w:rPr>
          <w:rFonts w:ascii="Verdana" w:hAnsi="Verdana" w:cs="Tahoma"/>
          <w:bCs/>
          <w:color w:val="000000"/>
          <w:sz w:val="28"/>
          <w:szCs w:val="28"/>
          <w:lang w:eastAsia="en-US"/>
        </w:rPr>
        <w:t xml:space="preserve"> des </w:t>
      </w:r>
      <w:r w:rsidR="00B661B1">
        <w:rPr>
          <w:rFonts w:ascii="Verdana" w:hAnsi="Verdana" w:cs="Tahoma"/>
          <w:bCs/>
          <w:color w:val="000000"/>
          <w:sz w:val="28"/>
          <w:szCs w:val="28"/>
          <w:lang w:eastAsia="en-US"/>
        </w:rPr>
        <w:t>Députés</w:t>
      </w:r>
      <w:r w:rsidR="00823168">
        <w:rPr>
          <w:rFonts w:ascii="Verdana" w:hAnsi="Verdana" w:cs="Tahoma"/>
          <w:bCs/>
          <w:color w:val="000000"/>
          <w:sz w:val="28"/>
          <w:szCs w:val="28"/>
          <w:lang w:eastAsia="en-US"/>
        </w:rPr>
        <w:t xml:space="preserve"> et du Personnel de l’Assemblée nationale, </w:t>
      </w:r>
      <w:r w:rsidR="00686D76">
        <w:rPr>
          <w:rFonts w:ascii="Verdana" w:hAnsi="Verdana" w:cs="Tahoma"/>
          <w:bCs/>
          <w:color w:val="000000"/>
          <w:sz w:val="28"/>
          <w:szCs w:val="28"/>
          <w:lang w:eastAsia="en-US"/>
        </w:rPr>
        <w:t>SOCODEPAN</w:t>
      </w:r>
      <w:r w:rsidR="00104AF1" w:rsidRPr="00104AF1">
        <w:rPr>
          <w:rFonts w:ascii="Verdana" w:hAnsi="Verdana" w:cs="Tahoma"/>
          <w:bCs/>
          <w:color w:val="000000"/>
          <w:sz w:val="28"/>
          <w:szCs w:val="28"/>
          <w:lang w:eastAsia="en-US"/>
        </w:rPr>
        <w:t xml:space="preserve"> en sigle.</w:t>
      </w:r>
    </w:p>
    <w:p w:rsidR="00637618" w:rsidRPr="00637618" w:rsidRDefault="00637618" w:rsidP="00637618">
      <w:pPr>
        <w:pStyle w:val="Paragraphedeliste"/>
        <w:suppressAutoHyphens/>
        <w:autoSpaceDN w:val="0"/>
        <w:ind w:left="-284" w:right="-284"/>
        <w:jc w:val="both"/>
        <w:textAlignment w:val="baseline"/>
        <w:rPr>
          <w:rFonts w:ascii="Verdana" w:hAnsi="Verdana" w:cs="Tahoma"/>
          <w:bCs/>
          <w:color w:val="000000"/>
          <w:sz w:val="14"/>
          <w:szCs w:val="28"/>
          <w:lang w:eastAsia="en-US"/>
        </w:rPr>
      </w:pPr>
    </w:p>
    <w:p w:rsidR="005574C7" w:rsidRDefault="00686D76" w:rsidP="00FB75E6">
      <w:pPr>
        <w:pStyle w:val="Paragraphedeliste"/>
        <w:numPr>
          <w:ilvl w:val="0"/>
          <w:numId w:val="8"/>
        </w:numPr>
        <w:suppressAutoHyphens/>
        <w:autoSpaceDN w:val="0"/>
        <w:ind w:left="-284" w:right="-284"/>
        <w:jc w:val="both"/>
        <w:textAlignment w:val="baseline"/>
        <w:rPr>
          <w:rFonts w:ascii="Verdana" w:hAnsi="Verdana" w:cs="Tahoma"/>
          <w:bCs/>
          <w:color w:val="000000"/>
          <w:sz w:val="28"/>
          <w:szCs w:val="28"/>
          <w:lang w:eastAsia="en-US"/>
        </w:rPr>
      </w:pPr>
      <w:r>
        <w:rPr>
          <w:rFonts w:ascii="Verdana" w:hAnsi="Verdana" w:cs="Tahoma"/>
          <w:bCs/>
          <w:color w:val="000000"/>
          <w:sz w:val="28"/>
          <w:szCs w:val="28"/>
          <w:lang w:eastAsia="en-US"/>
        </w:rPr>
        <w:t xml:space="preserve"> Nous sommes heureux de vous informer que</w:t>
      </w:r>
      <w:r w:rsidR="0064548D">
        <w:rPr>
          <w:rFonts w:ascii="Verdana" w:hAnsi="Verdana" w:cs="Tahoma"/>
          <w:bCs/>
          <w:color w:val="000000"/>
          <w:sz w:val="28"/>
          <w:szCs w:val="28"/>
          <w:lang w:eastAsia="en-US"/>
        </w:rPr>
        <w:t>, au</w:t>
      </w:r>
      <w:r w:rsidR="00FB75E6">
        <w:rPr>
          <w:rFonts w:ascii="Verdana" w:hAnsi="Verdana" w:cs="Tahoma"/>
          <w:bCs/>
          <w:color w:val="000000"/>
          <w:sz w:val="28"/>
          <w:szCs w:val="28"/>
          <w:lang w:eastAsia="en-US"/>
        </w:rPr>
        <w:t xml:space="preserve"> cours de ce</w:t>
      </w:r>
      <w:r w:rsidR="00104AF1" w:rsidRPr="00104AF1">
        <w:rPr>
          <w:rFonts w:ascii="Verdana" w:hAnsi="Verdana" w:cs="Tahoma"/>
          <w:bCs/>
          <w:color w:val="000000"/>
          <w:sz w:val="28"/>
          <w:szCs w:val="28"/>
          <w:lang w:eastAsia="en-US"/>
        </w:rPr>
        <w:t xml:space="preserve"> mois de février</w:t>
      </w:r>
      <w:r w:rsidR="003C6690">
        <w:rPr>
          <w:rFonts w:ascii="Verdana" w:hAnsi="Verdana" w:cs="Tahoma"/>
          <w:bCs/>
          <w:color w:val="000000"/>
          <w:sz w:val="28"/>
          <w:szCs w:val="28"/>
          <w:lang w:eastAsia="en-US"/>
        </w:rPr>
        <w:t xml:space="preserve"> 2025</w:t>
      </w:r>
      <w:r w:rsidR="00FB75E6">
        <w:rPr>
          <w:rFonts w:ascii="Verdana" w:hAnsi="Verdana" w:cs="Tahoma"/>
          <w:bCs/>
          <w:color w:val="000000"/>
          <w:sz w:val="28"/>
          <w:szCs w:val="28"/>
          <w:lang w:eastAsia="en-US"/>
        </w:rPr>
        <w:t>, la SOCODEPAN a</w:t>
      </w:r>
      <w:r w:rsidR="00104AF1" w:rsidRPr="00104AF1">
        <w:rPr>
          <w:rFonts w:ascii="Verdana" w:hAnsi="Verdana" w:cs="Tahoma"/>
          <w:bCs/>
          <w:color w:val="000000"/>
          <w:sz w:val="28"/>
          <w:szCs w:val="28"/>
          <w:lang w:eastAsia="en-US"/>
        </w:rPr>
        <w:t xml:space="preserve"> procédé à la récolte des pommes de terre</w:t>
      </w:r>
      <w:r w:rsidR="00FB75E6">
        <w:rPr>
          <w:rFonts w:ascii="Verdana" w:hAnsi="Verdana" w:cs="Tahoma"/>
          <w:bCs/>
          <w:color w:val="000000"/>
          <w:sz w:val="28"/>
          <w:szCs w:val="28"/>
          <w:lang w:eastAsia="en-US"/>
        </w:rPr>
        <w:t xml:space="preserve">. Bientôt, ce sera celle du maïs. </w:t>
      </w:r>
    </w:p>
    <w:p w:rsidR="005574C7" w:rsidRPr="005574C7" w:rsidRDefault="005574C7" w:rsidP="005574C7">
      <w:pPr>
        <w:pStyle w:val="Paragraphedeliste"/>
        <w:rPr>
          <w:rFonts w:ascii="Verdana" w:hAnsi="Verdana" w:cs="Tahoma"/>
          <w:bCs/>
          <w:color w:val="000000"/>
          <w:sz w:val="14"/>
          <w:szCs w:val="28"/>
          <w:lang w:eastAsia="en-US"/>
        </w:rPr>
      </w:pPr>
    </w:p>
    <w:p w:rsidR="00393155" w:rsidRDefault="00D54F18" w:rsidP="00FB75E6">
      <w:pPr>
        <w:pStyle w:val="Paragraphedeliste"/>
        <w:numPr>
          <w:ilvl w:val="0"/>
          <w:numId w:val="8"/>
        </w:numPr>
        <w:suppressAutoHyphens/>
        <w:autoSpaceDN w:val="0"/>
        <w:ind w:left="-284" w:right="-284"/>
        <w:jc w:val="both"/>
        <w:textAlignment w:val="baseline"/>
        <w:rPr>
          <w:rFonts w:ascii="Verdana" w:hAnsi="Verdana" w:cs="Tahoma"/>
          <w:bCs/>
          <w:color w:val="000000"/>
          <w:sz w:val="28"/>
          <w:szCs w:val="28"/>
          <w:lang w:eastAsia="en-US"/>
        </w:rPr>
      </w:pPr>
      <w:r>
        <w:rPr>
          <w:rFonts w:ascii="Verdana" w:hAnsi="Verdana" w:cs="Tahoma"/>
          <w:bCs/>
          <w:color w:val="000000"/>
          <w:sz w:val="28"/>
          <w:szCs w:val="28"/>
          <w:lang w:eastAsia="en-US"/>
        </w:rPr>
        <w:lastRenderedPageBreak/>
        <w:t xml:space="preserve">C’est avec </w:t>
      </w:r>
      <w:r w:rsidR="005574C7">
        <w:rPr>
          <w:rFonts w:ascii="Verdana" w:hAnsi="Verdana" w:cs="Tahoma"/>
          <w:bCs/>
          <w:color w:val="000000"/>
          <w:sz w:val="28"/>
          <w:szCs w:val="28"/>
          <w:lang w:eastAsia="en-US"/>
        </w:rPr>
        <w:t>fierté que nous vous informons que notre</w:t>
      </w:r>
      <w:r w:rsidR="00FB75E6">
        <w:rPr>
          <w:rFonts w:ascii="Verdana" w:hAnsi="Verdana" w:cs="Tahoma"/>
          <w:bCs/>
          <w:color w:val="000000"/>
          <w:sz w:val="28"/>
          <w:szCs w:val="28"/>
          <w:lang w:eastAsia="en-US"/>
        </w:rPr>
        <w:t xml:space="preserve"> projet qui est réalisé dans la province de Karusi a été honoré par une visite de soutien du</w:t>
      </w:r>
      <w:r w:rsidR="00104AF1" w:rsidRPr="00FB75E6">
        <w:rPr>
          <w:rFonts w:ascii="Verdana" w:hAnsi="Verdana" w:cs="Tahoma"/>
          <w:bCs/>
          <w:color w:val="000000"/>
          <w:sz w:val="28"/>
          <w:szCs w:val="28"/>
          <w:lang w:eastAsia="en-US"/>
        </w:rPr>
        <w:t xml:space="preserve"> Président de la République, Son Excellenc</w:t>
      </w:r>
      <w:r w:rsidR="00FB75E6">
        <w:rPr>
          <w:rFonts w:ascii="Verdana" w:hAnsi="Verdana" w:cs="Tahoma"/>
          <w:bCs/>
          <w:color w:val="000000"/>
          <w:sz w:val="28"/>
          <w:szCs w:val="28"/>
          <w:lang w:eastAsia="en-US"/>
        </w:rPr>
        <w:t>e Evariste NDAYISHIMIYE</w:t>
      </w:r>
      <w:r w:rsidR="005574C7">
        <w:rPr>
          <w:rFonts w:ascii="Verdana" w:hAnsi="Verdana" w:cs="Tahoma"/>
          <w:bCs/>
          <w:color w:val="000000"/>
          <w:sz w:val="28"/>
          <w:szCs w:val="28"/>
          <w:lang w:eastAsia="en-US"/>
        </w:rPr>
        <w:t>. Lors de sa visite, il a notamment recommandé aux autres institutions à suivre notre exemple</w:t>
      </w:r>
      <w:r w:rsidR="00FB75E6">
        <w:rPr>
          <w:rFonts w:ascii="Verdana" w:hAnsi="Verdana" w:cs="Tahoma"/>
          <w:bCs/>
          <w:color w:val="000000"/>
          <w:sz w:val="28"/>
          <w:szCs w:val="28"/>
          <w:lang w:eastAsia="en-US"/>
        </w:rPr>
        <w:t xml:space="preserve">. </w:t>
      </w:r>
    </w:p>
    <w:p w:rsidR="00393155" w:rsidRPr="00393155" w:rsidRDefault="00393155" w:rsidP="00393155">
      <w:pPr>
        <w:pStyle w:val="Paragraphedeliste"/>
        <w:rPr>
          <w:rFonts w:ascii="Verdana" w:hAnsi="Verdana" w:cs="Tahoma"/>
          <w:bCs/>
          <w:color w:val="000000"/>
          <w:sz w:val="14"/>
          <w:szCs w:val="28"/>
          <w:lang w:eastAsia="en-US"/>
        </w:rPr>
      </w:pPr>
    </w:p>
    <w:p w:rsidR="007E3429" w:rsidRPr="00FB75E6" w:rsidRDefault="00FB75E6" w:rsidP="00FB75E6">
      <w:pPr>
        <w:pStyle w:val="Paragraphedeliste"/>
        <w:numPr>
          <w:ilvl w:val="0"/>
          <w:numId w:val="8"/>
        </w:numPr>
        <w:suppressAutoHyphens/>
        <w:autoSpaceDN w:val="0"/>
        <w:ind w:left="-284" w:right="-284"/>
        <w:jc w:val="both"/>
        <w:textAlignment w:val="baseline"/>
        <w:rPr>
          <w:rFonts w:ascii="Verdana" w:hAnsi="Verdana" w:cs="Tahoma"/>
          <w:bCs/>
          <w:color w:val="000000"/>
          <w:sz w:val="28"/>
          <w:szCs w:val="28"/>
          <w:lang w:eastAsia="en-US"/>
        </w:rPr>
      </w:pPr>
      <w:r>
        <w:rPr>
          <w:rFonts w:ascii="Verdana" w:hAnsi="Verdana" w:cs="Tahoma"/>
          <w:bCs/>
          <w:color w:val="000000"/>
          <w:sz w:val="28"/>
          <w:szCs w:val="28"/>
          <w:lang w:eastAsia="en-US"/>
        </w:rPr>
        <w:t>N</w:t>
      </w:r>
      <w:r w:rsidR="00393155">
        <w:rPr>
          <w:rFonts w:ascii="Verdana" w:hAnsi="Verdana" w:cs="Tahoma"/>
          <w:bCs/>
          <w:color w:val="000000"/>
          <w:sz w:val="28"/>
          <w:szCs w:val="28"/>
          <w:lang w:eastAsia="en-US"/>
        </w:rPr>
        <w:t>otre espoir est que la SOCODEPAN devienne</w:t>
      </w:r>
      <w:r>
        <w:rPr>
          <w:rFonts w:ascii="Verdana" w:hAnsi="Verdana" w:cs="Tahoma"/>
          <w:bCs/>
          <w:color w:val="000000"/>
          <w:sz w:val="28"/>
          <w:szCs w:val="28"/>
          <w:lang w:eastAsia="en-US"/>
        </w:rPr>
        <w:t xml:space="preserve"> </w:t>
      </w:r>
      <w:r w:rsidR="00104AF1" w:rsidRPr="00FB75E6">
        <w:rPr>
          <w:rFonts w:ascii="Verdana" w:hAnsi="Verdana" w:cs="Tahoma"/>
          <w:bCs/>
          <w:color w:val="000000"/>
          <w:sz w:val="28"/>
          <w:szCs w:val="28"/>
          <w:lang w:eastAsia="en-US"/>
        </w:rPr>
        <w:t xml:space="preserve">un </w:t>
      </w:r>
      <w:r>
        <w:rPr>
          <w:rFonts w:ascii="Verdana" w:hAnsi="Verdana" w:cs="Tahoma"/>
          <w:bCs/>
          <w:color w:val="000000"/>
          <w:sz w:val="28"/>
          <w:szCs w:val="28"/>
          <w:lang w:eastAsia="en-US"/>
        </w:rPr>
        <w:t xml:space="preserve">exemple de succès agro-pastoral sur lequel s’inspire la population, afin de tendre vers la réalisation de </w:t>
      </w:r>
      <w:r w:rsidR="00AD0A9B" w:rsidRPr="00FB75E6">
        <w:rPr>
          <w:rFonts w:ascii="Verdana" w:hAnsi="Verdana" w:cs="Tahoma"/>
          <w:bCs/>
          <w:color w:val="000000"/>
          <w:sz w:val="28"/>
          <w:szCs w:val="28"/>
          <w:lang w:eastAsia="en-US"/>
        </w:rPr>
        <w:t>la vision du Burundi, pays émergent en 2040 et pays développé en 2060.</w:t>
      </w:r>
    </w:p>
    <w:p w:rsidR="00C9516C" w:rsidRPr="003A20CA" w:rsidRDefault="00C9516C" w:rsidP="00C9516C">
      <w:pPr>
        <w:suppressAutoHyphens/>
        <w:autoSpaceDN w:val="0"/>
        <w:ind w:right="-284"/>
        <w:jc w:val="both"/>
        <w:textAlignment w:val="baseline"/>
        <w:rPr>
          <w:rFonts w:ascii="Verdana" w:hAnsi="Verdana" w:cs="Tahoma"/>
          <w:bCs/>
          <w:color w:val="000000"/>
          <w:sz w:val="14"/>
          <w:szCs w:val="28"/>
          <w:lang w:eastAsia="en-US"/>
        </w:rPr>
      </w:pPr>
    </w:p>
    <w:p w:rsidR="00C9516C" w:rsidRPr="007050ED" w:rsidRDefault="00021983" w:rsidP="00C9516C">
      <w:pPr>
        <w:numPr>
          <w:ilvl w:val="0"/>
          <w:numId w:val="1"/>
        </w:numPr>
        <w:ind w:left="641" w:right="-284" w:hanging="357"/>
        <w:jc w:val="both"/>
        <w:rPr>
          <w:rFonts w:ascii="Verdana" w:hAnsi="Verdana" w:cs="Estrangelo Edessa"/>
          <w:b/>
          <w:color w:val="000000"/>
          <w:sz w:val="28"/>
          <w:szCs w:val="28"/>
        </w:rPr>
      </w:pPr>
      <w:r>
        <w:rPr>
          <w:rFonts w:ascii="Verdana" w:hAnsi="Verdana" w:cs="Estrangelo Edessa"/>
          <w:b/>
          <w:color w:val="000000"/>
          <w:sz w:val="28"/>
          <w:szCs w:val="28"/>
        </w:rPr>
        <w:t>Honorables m</w:t>
      </w:r>
      <w:r w:rsidR="00C9516C" w:rsidRPr="007050ED">
        <w:rPr>
          <w:rFonts w:ascii="Verdana" w:hAnsi="Verdana" w:cs="Estrangelo Edessa"/>
          <w:b/>
          <w:color w:val="000000"/>
          <w:sz w:val="28"/>
          <w:szCs w:val="28"/>
        </w:rPr>
        <w:t>e</w:t>
      </w:r>
      <w:r w:rsidR="00C9516C">
        <w:rPr>
          <w:rFonts w:ascii="Verdana" w:hAnsi="Verdana" w:cs="Estrangelo Edessa"/>
          <w:b/>
          <w:color w:val="000000"/>
          <w:sz w:val="28"/>
          <w:szCs w:val="28"/>
        </w:rPr>
        <w:t>mbres du Bureau de l’Assemblée n</w:t>
      </w:r>
      <w:r w:rsidR="00C9516C" w:rsidRPr="007050ED">
        <w:rPr>
          <w:rFonts w:ascii="Verdana" w:hAnsi="Verdana" w:cs="Estrangelo Edessa"/>
          <w:b/>
          <w:color w:val="000000"/>
          <w:sz w:val="28"/>
          <w:szCs w:val="28"/>
        </w:rPr>
        <w:t>ationale ;</w:t>
      </w:r>
    </w:p>
    <w:p w:rsidR="00C9516C" w:rsidRPr="007050ED" w:rsidRDefault="00C9516C" w:rsidP="00C9516C">
      <w:pPr>
        <w:numPr>
          <w:ilvl w:val="0"/>
          <w:numId w:val="1"/>
        </w:numPr>
        <w:ind w:left="641" w:right="-284" w:hanging="357"/>
        <w:jc w:val="both"/>
        <w:rPr>
          <w:rFonts w:ascii="Verdana" w:hAnsi="Verdana" w:cs="Estrangelo Edessa"/>
          <w:b/>
          <w:color w:val="000000"/>
          <w:sz w:val="28"/>
          <w:szCs w:val="28"/>
        </w:rPr>
      </w:pPr>
      <w:r w:rsidRPr="007050ED">
        <w:rPr>
          <w:rFonts w:ascii="Verdana" w:hAnsi="Verdana" w:cs="Estrangelo Edessa"/>
          <w:b/>
          <w:color w:val="000000"/>
          <w:sz w:val="28"/>
          <w:szCs w:val="28"/>
        </w:rPr>
        <w:t xml:space="preserve">Honorables </w:t>
      </w:r>
      <w:r w:rsidR="00B661B1">
        <w:rPr>
          <w:rFonts w:ascii="Verdana" w:hAnsi="Verdana" w:cs="Estrangelo Edessa"/>
          <w:b/>
          <w:color w:val="000000"/>
          <w:sz w:val="28"/>
          <w:szCs w:val="28"/>
        </w:rPr>
        <w:t>députés</w:t>
      </w:r>
      <w:r w:rsidRPr="007050ED">
        <w:rPr>
          <w:rFonts w:ascii="Verdana" w:hAnsi="Verdana" w:cs="Estrangelo Edessa"/>
          <w:b/>
          <w:color w:val="000000"/>
          <w:sz w:val="28"/>
          <w:szCs w:val="28"/>
        </w:rPr>
        <w:t> ;</w:t>
      </w:r>
    </w:p>
    <w:p w:rsidR="00C9516C" w:rsidRDefault="00021983" w:rsidP="00C9516C">
      <w:pPr>
        <w:numPr>
          <w:ilvl w:val="0"/>
          <w:numId w:val="1"/>
        </w:numPr>
        <w:ind w:left="641" w:right="-284" w:hanging="357"/>
        <w:jc w:val="both"/>
        <w:rPr>
          <w:rFonts w:ascii="Verdana" w:hAnsi="Verdana" w:cs="Estrangelo Edessa"/>
          <w:b/>
          <w:sz w:val="28"/>
          <w:szCs w:val="28"/>
        </w:rPr>
      </w:pPr>
      <w:r>
        <w:rPr>
          <w:rFonts w:ascii="Verdana" w:hAnsi="Verdana" w:cs="Estrangelo Edessa"/>
          <w:b/>
          <w:sz w:val="28"/>
          <w:szCs w:val="28"/>
        </w:rPr>
        <w:t>Distingués i</w:t>
      </w:r>
      <w:r w:rsidR="00C9516C" w:rsidRPr="007050ED">
        <w:rPr>
          <w:rFonts w:ascii="Verdana" w:hAnsi="Verdana" w:cs="Estrangelo Edessa"/>
          <w:b/>
          <w:sz w:val="28"/>
          <w:szCs w:val="28"/>
        </w:rPr>
        <w:t>nvités ;</w:t>
      </w:r>
      <w:r w:rsidR="00C9516C">
        <w:rPr>
          <w:rFonts w:ascii="Verdana" w:hAnsi="Verdana" w:cs="Estrangelo Edessa"/>
          <w:b/>
          <w:sz w:val="28"/>
          <w:szCs w:val="28"/>
        </w:rPr>
        <w:t xml:space="preserve"> Tout protocole observé ;</w:t>
      </w:r>
      <w:r w:rsidR="00C9516C" w:rsidRPr="007050ED">
        <w:rPr>
          <w:rFonts w:ascii="Verdana" w:hAnsi="Verdana" w:cs="Estrangelo Edessa"/>
          <w:b/>
          <w:sz w:val="28"/>
          <w:szCs w:val="28"/>
        </w:rPr>
        <w:t xml:space="preserve"> </w:t>
      </w:r>
    </w:p>
    <w:p w:rsidR="00C9516C" w:rsidRPr="00C9516C" w:rsidRDefault="00C9516C" w:rsidP="00C9516C">
      <w:pPr>
        <w:numPr>
          <w:ilvl w:val="0"/>
          <w:numId w:val="1"/>
        </w:numPr>
        <w:ind w:left="641" w:right="-284" w:hanging="357"/>
        <w:jc w:val="both"/>
        <w:rPr>
          <w:rFonts w:ascii="Verdana" w:hAnsi="Verdana" w:cs="Estrangelo Edessa"/>
          <w:b/>
          <w:sz w:val="28"/>
          <w:szCs w:val="28"/>
        </w:rPr>
      </w:pPr>
      <w:r w:rsidRPr="007E3429">
        <w:rPr>
          <w:rFonts w:ascii="Verdana" w:hAnsi="Verdana" w:cs="Estrangelo Edessa"/>
          <w:b/>
          <w:sz w:val="28"/>
          <w:szCs w:val="28"/>
        </w:rPr>
        <w:t>Mesdames, Messieurs ;</w:t>
      </w:r>
    </w:p>
    <w:p w:rsidR="00AD0A9B" w:rsidRPr="00AD0A9B" w:rsidRDefault="00AD0A9B" w:rsidP="00AD0A9B">
      <w:pPr>
        <w:pStyle w:val="Paragraphedeliste"/>
        <w:suppressAutoHyphens/>
        <w:autoSpaceDN w:val="0"/>
        <w:ind w:left="-284" w:right="-284"/>
        <w:jc w:val="both"/>
        <w:textAlignment w:val="baseline"/>
        <w:rPr>
          <w:rFonts w:ascii="Verdana" w:hAnsi="Verdana" w:cs="Tahoma"/>
          <w:bCs/>
          <w:color w:val="000000"/>
          <w:sz w:val="14"/>
          <w:szCs w:val="28"/>
          <w:lang w:eastAsia="en-US"/>
        </w:rPr>
      </w:pPr>
    </w:p>
    <w:p w:rsidR="00AF4188" w:rsidRDefault="00CB12FA" w:rsidP="00262581">
      <w:pPr>
        <w:numPr>
          <w:ilvl w:val="0"/>
          <w:numId w:val="8"/>
        </w:numPr>
        <w:suppressAutoHyphens/>
        <w:autoSpaceDN w:val="0"/>
        <w:ind w:left="-284" w:right="-284"/>
        <w:jc w:val="both"/>
        <w:textAlignment w:val="baseline"/>
        <w:rPr>
          <w:rFonts w:ascii="Verdana" w:hAnsi="Verdana" w:cs="Tahoma"/>
          <w:bCs/>
          <w:color w:val="000000"/>
          <w:sz w:val="28"/>
          <w:szCs w:val="28"/>
          <w:lang w:eastAsia="en-US"/>
        </w:rPr>
      </w:pPr>
      <w:r w:rsidRPr="007E3429">
        <w:rPr>
          <w:rFonts w:ascii="Verdana" w:hAnsi="Verdana" w:cs="Estrangelo Edessa"/>
          <w:color w:val="000000"/>
          <w:sz w:val="28"/>
          <w:szCs w:val="28"/>
        </w:rPr>
        <w:t xml:space="preserve">Avant de </w:t>
      </w:r>
      <w:r w:rsidR="00104AF1">
        <w:rPr>
          <w:rFonts w:ascii="Verdana" w:hAnsi="Verdana" w:cs="Estrangelo Edessa"/>
          <w:color w:val="000000"/>
          <w:sz w:val="28"/>
          <w:szCs w:val="28"/>
        </w:rPr>
        <w:t>terminer</w:t>
      </w:r>
      <w:r w:rsidR="00C9516C">
        <w:rPr>
          <w:rFonts w:ascii="Verdana" w:hAnsi="Verdana" w:cs="Estrangelo Edessa"/>
          <w:color w:val="000000"/>
          <w:sz w:val="28"/>
          <w:szCs w:val="28"/>
        </w:rPr>
        <w:t xml:space="preserve"> notre </w:t>
      </w:r>
      <w:r w:rsidR="004B2D51">
        <w:rPr>
          <w:rFonts w:ascii="Verdana" w:hAnsi="Verdana" w:cs="Estrangelo Edessa"/>
          <w:color w:val="000000"/>
          <w:sz w:val="28"/>
          <w:szCs w:val="28"/>
        </w:rPr>
        <w:t>allocution</w:t>
      </w:r>
      <w:r w:rsidR="003C6690">
        <w:rPr>
          <w:rFonts w:ascii="Verdana" w:hAnsi="Verdana" w:cs="Estrangelo Edessa"/>
          <w:color w:val="000000"/>
          <w:sz w:val="28"/>
          <w:szCs w:val="28"/>
        </w:rPr>
        <w:t>, nous aimerions adresser</w:t>
      </w:r>
      <w:r w:rsidR="00104AF1">
        <w:rPr>
          <w:rFonts w:ascii="Verdana" w:hAnsi="Verdana" w:cs="Estrangelo Edessa"/>
          <w:color w:val="000000"/>
          <w:sz w:val="28"/>
          <w:szCs w:val="28"/>
        </w:rPr>
        <w:t xml:space="preserve"> </w:t>
      </w:r>
      <w:r w:rsidR="00104AF1" w:rsidRPr="00104AF1">
        <w:rPr>
          <w:rFonts w:ascii="Verdana" w:hAnsi="Verdana" w:cs="Tahoma"/>
          <w:bCs/>
          <w:color w:val="000000"/>
          <w:sz w:val="28"/>
          <w:szCs w:val="28"/>
          <w:lang w:eastAsia="en-US"/>
        </w:rPr>
        <w:t xml:space="preserve">nos sincères remerciements aux Honorables </w:t>
      </w:r>
      <w:r w:rsidR="00B661B1">
        <w:rPr>
          <w:rFonts w:ascii="Verdana" w:hAnsi="Verdana" w:cs="Tahoma"/>
          <w:bCs/>
          <w:color w:val="000000"/>
          <w:sz w:val="28"/>
          <w:szCs w:val="28"/>
          <w:lang w:eastAsia="en-US"/>
        </w:rPr>
        <w:t>députés</w:t>
      </w:r>
      <w:r w:rsidR="00104AF1" w:rsidRPr="00104AF1">
        <w:rPr>
          <w:rFonts w:ascii="Verdana" w:hAnsi="Verdana" w:cs="Tahoma"/>
          <w:bCs/>
          <w:color w:val="000000"/>
          <w:sz w:val="28"/>
          <w:szCs w:val="28"/>
          <w:lang w:eastAsia="en-US"/>
        </w:rPr>
        <w:t xml:space="preserve"> pour le travail colossal qu’ils ont réalisé au cours de cette session.</w:t>
      </w:r>
    </w:p>
    <w:p w:rsidR="004B2D51" w:rsidRPr="00AF4188" w:rsidRDefault="00104AF1" w:rsidP="00AF4188">
      <w:pPr>
        <w:suppressAutoHyphens/>
        <w:autoSpaceDN w:val="0"/>
        <w:ind w:left="-284" w:right="-284"/>
        <w:jc w:val="both"/>
        <w:textAlignment w:val="baseline"/>
        <w:rPr>
          <w:rFonts w:ascii="Verdana" w:hAnsi="Verdana" w:cs="Tahoma"/>
          <w:bCs/>
          <w:color w:val="000000"/>
          <w:sz w:val="14"/>
          <w:szCs w:val="28"/>
          <w:lang w:eastAsia="en-US"/>
        </w:rPr>
      </w:pPr>
      <w:r w:rsidRPr="00104AF1">
        <w:rPr>
          <w:rFonts w:ascii="Verdana" w:hAnsi="Verdana" w:cs="Tahoma"/>
          <w:bCs/>
          <w:color w:val="000000"/>
          <w:sz w:val="28"/>
          <w:szCs w:val="28"/>
          <w:lang w:eastAsia="en-US"/>
        </w:rPr>
        <w:t xml:space="preserve"> </w:t>
      </w:r>
    </w:p>
    <w:p w:rsidR="00104AF1" w:rsidRDefault="00B661B1" w:rsidP="00262581">
      <w:pPr>
        <w:numPr>
          <w:ilvl w:val="0"/>
          <w:numId w:val="8"/>
        </w:numPr>
        <w:suppressAutoHyphens/>
        <w:autoSpaceDN w:val="0"/>
        <w:ind w:left="-284" w:right="-284"/>
        <w:jc w:val="both"/>
        <w:textAlignment w:val="baseline"/>
        <w:rPr>
          <w:rFonts w:ascii="Verdana" w:hAnsi="Verdana" w:cs="Tahoma"/>
          <w:bCs/>
          <w:color w:val="000000"/>
          <w:sz w:val="28"/>
          <w:szCs w:val="28"/>
          <w:lang w:eastAsia="en-US"/>
        </w:rPr>
      </w:pPr>
      <w:r>
        <w:rPr>
          <w:rFonts w:ascii="Verdana" w:hAnsi="Verdana" w:cs="Tahoma"/>
          <w:bCs/>
          <w:color w:val="000000"/>
          <w:sz w:val="28"/>
          <w:szCs w:val="28"/>
          <w:lang w:eastAsia="en-US"/>
        </w:rPr>
        <w:t>En effet, p</w:t>
      </w:r>
      <w:r w:rsidR="00104AF1" w:rsidRPr="00104AF1">
        <w:rPr>
          <w:rFonts w:ascii="Verdana" w:hAnsi="Verdana" w:cs="Tahoma"/>
          <w:bCs/>
          <w:color w:val="000000"/>
          <w:sz w:val="28"/>
          <w:szCs w:val="28"/>
          <w:lang w:eastAsia="en-US"/>
        </w:rPr>
        <w:t xml:space="preserve">arallèlement à </w:t>
      </w:r>
      <w:r w:rsidR="00AF4188">
        <w:rPr>
          <w:rFonts w:ascii="Verdana" w:hAnsi="Verdana" w:cs="Tahoma"/>
          <w:bCs/>
          <w:color w:val="000000"/>
          <w:sz w:val="28"/>
          <w:szCs w:val="28"/>
          <w:lang w:eastAsia="en-US"/>
        </w:rPr>
        <w:t>leur agenda</w:t>
      </w:r>
      <w:r w:rsidR="00104AF1" w:rsidRPr="00104AF1">
        <w:rPr>
          <w:rFonts w:ascii="Verdana" w:hAnsi="Verdana" w:cs="Tahoma"/>
          <w:bCs/>
          <w:color w:val="000000"/>
          <w:sz w:val="28"/>
          <w:szCs w:val="28"/>
          <w:lang w:eastAsia="en-US"/>
        </w:rPr>
        <w:t xml:space="preserve"> </w:t>
      </w:r>
      <w:r w:rsidR="00620E91">
        <w:rPr>
          <w:rFonts w:ascii="Verdana" w:hAnsi="Verdana" w:cs="Tahoma"/>
          <w:bCs/>
          <w:color w:val="000000"/>
          <w:sz w:val="28"/>
          <w:szCs w:val="28"/>
          <w:lang w:eastAsia="en-US"/>
        </w:rPr>
        <w:t>politique imposé par le processus</w:t>
      </w:r>
      <w:r w:rsidR="00104AF1" w:rsidRPr="00104AF1">
        <w:rPr>
          <w:rFonts w:ascii="Verdana" w:hAnsi="Verdana" w:cs="Tahoma"/>
          <w:bCs/>
          <w:color w:val="000000"/>
          <w:sz w:val="28"/>
          <w:szCs w:val="28"/>
          <w:lang w:eastAsia="en-US"/>
        </w:rPr>
        <w:t xml:space="preserve"> électoral qui tend, de plus </w:t>
      </w:r>
      <w:r>
        <w:rPr>
          <w:rFonts w:ascii="Verdana" w:hAnsi="Verdana" w:cs="Tahoma"/>
          <w:bCs/>
          <w:color w:val="000000"/>
          <w:sz w:val="28"/>
          <w:szCs w:val="28"/>
          <w:lang w:eastAsia="en-US"/>
        </w:rPr>
        <w:t>en plus, vers son aboutissement ;</w:t>
      </w:r>
      <w:r w:rsidR="00104AF1" w:rsidRPr="00104AF1">
        <w:rPr>
          <w:rFonts w:ascii="Verdana" w:hAnsi="Verdana" w:cs="Tahoma"/>
          <w:bCs/>
          <w:color w:val="000000"/>
          <w:sz w:val="28"/>
          <w:szCs w:val="28"/>
          <w:lang w:eastAsia="en-US"/>
        </w:rPr>
        <w:t xml:space="preserve"> nos collègues </w:t>
      </w:r>
      <w:r>
        <w:rPr>
          <w:rFonts w:ascii="Verdana" w:hAnsi="Verdana" w:cs="Tahoma"/>
          <w:bCs/>
          <w:color w:val="000000"/>
          <w:sz w:val="28"/>
          <w:szCs w:val="28"/>
          <w:lang w:eastAsia="en-US"/>
        </w:rPr>
        <w:t>députés</w:t>
      </w:r>
      <w:r w:rsidR="00104AF1" w:rsidRPr="00104AF1">
        <w:rPr>
          <w:rFonts w:ascii="Verdana" w:hAnsi="Verdana" w:cs="Tahoma"/>
          <w:bCs/>
          <w:color w:val="000000"/>
          <w:sz w:val="28"/>
          <w:szCs w:val="28"/>
          <w:lang w:eastAsia="en-US"/>
        </w:rPr>
        <w:t xml:space="preserve"> ont assumé leur responsabilité parlementaire avec assiduité. Ils ont ainsi démo</w:t>
      </w:r>
      <w:r w:rsidR="00CD45C1">
        <w:rPr>
          <w:rFonts w:ascii="Verdana" w:hAnsi="Verdana" w:cs="Tahoma"/>
          <w:bCs/>
          <w:color w:val="000000"/>
          <w:sz w:val="28"/>
          <w:szCs w:val="28"/>
          <w:lang w:eastAsia="en-US"/>
        </w:rPr>
        <w:t>ntré leur ardent désir de mener</w:t>
      </w:r>
      <w:r w:rsidR="00CD45C1" w:rsidRPr="00CD45C1">
        <w:rPr>
          <w:rFonts w:ascii="Verdana" w:hAnsi="Verdana" w:cs="Tahoma"/>
          <w:bCs/>
          <w:color w:val="000000"/>
          <w:sz w:val="28"/>
          <w:szCs w:val="28"/>
          <w:lang w:eastAsia="en-US"/>
        </w:rPr>
        <w:t xml:space="preserve"> </w:t>
      </w:r>
      <w:r w:rsidR="00CD45C1" w:rsidRPr="00104AF1">
        <w:rPr>
          <w:rFonts w:ascii="Verdana" w:hAnsi="Verdana" w:cs="Tahoma"/>
          <w:bCs/>
          <w:color w:val="000000"/>
          <w:sz w:val="28"/>
          <w:szCs w:val="28"/>
          <w:lang w:eastAsia="en-US"/>
        </w:rPr>
        <w:t>leur mandat</w:t>
      </w:r>
      <w:r w:rsidR="00CD45C1">
        <w:rPr>
          <w:rFonts w:ascii="Verdana" w:hAnsi="Verdana" w:cs="Tahoma"/>
          <w:bCs/>
          <w:color w:val="000000"/>
          <w:sz w:val="28"/>
          <w:szCs w:val="28"/>
          <w:lang w:eastAsia="en-US"/>
        </w:rPr>
        <w:t xml:space="preserve"> à terme</w:t>
      </w:r>
      <w:r w:rsidR="00104AF1" w:rsidRPr="00104AF1">
        <w:rPr>
          <w:rFonts w:ascii="Verdana" w:hAnsi="Verdana" w:cs="Tahoma"/>
          <w:bCs/>
          <w:color w:val="000000"/>
          <w:sz w:val="28"/>
          <w:szCs w:val="28"/>
          <w:lang w:eastAsia="en-US"/>
        </w:rPr>
        <w:t xml:space="preserve"> en honnêtes et dignes représentants du Peuple.</w:t>
      </w:r>
    </w:p>
    <w:p w:rsidR="00B661B1" w:rsidRDefault="00B661B1" w:rsidP="00B661B1">
      <w:pPr>
        <w:pStyle w:val="Paragraphedeliste"/>
        <w:rPr>
          <w:rFonts w:ascii="Verdana" w:hAnsi="Verdana" w:cs="Tahoma"/>
          <w:bCs/>
          <w:color w:val="000000"/>
          <w:sz w:val="28"/>
          <w:szCs w:val="28"/>
          <w:lang w:eastAsia="en-US"/>
        </w:rPr>
      </w:pPr>
    </w:p>
    <w:p w:rsidR="00B661B1" w:rsidRPr="00B661B1" w:rsidRDefault="00B661B1" w:rsidP="00B661B1">
      <w:pPr>
        <w:pStyle w:val="Paragraphedeliste"/>
        <w:numPr>
          <w:ilvl w:val="0"/>
          <w:numId w:val="17"/>
        </w:numPr>
        <w:suppressAutoHyphens/>
        <w:autoSpaceDN w:val="0"/>
        <w:ind w:right="-284"/>
        <w:jc w:val="both"/>
        <w:textAlignment w:val="baseline"/>
        <w:rPr>
          <w:rFonts w:ascii="Verdana" w:hAnsi="Verdana" w:cs="Tahoma"/>
          <w:bCs/>
          <w:color w:val="000000"/>
          <w:sz w:val="28"/>
          <w:szCs w:val="28"/>
          <w:lang w:eastAsia="en-US"/>
        </w:rPr>
      </w:pPr>
      <w:r>
        <w:rPr>
          <w:rFonts w:ascii="Verdana" w:hAnsi="Verdana" w:cs="Tahoma"/>
          <w:b/>
          <w:bCs/>
          <w:color w:val="000000"/>
          <w:sz w:val="28"/>
          <w:szCs w:val="28"/>
          <w:lang w:eastAsia="en-US"/>
        </w:rPr>
        <w:t>Très c</w:t>
      </w:r>
      <w:r w:rsidR="004616DF">
        <w:rPr>
          <w:rFonts w:ascii="Verdana" w:hAnsi="Verdana" w:cs="Tahoma"/>
          <w:b/>
          <w:bCs/>
          <w:color w:val="000000"/>
          <w:sz w:val="28"/>
          <w:szCs w:val="28"/>
          <w:lang w:eastAsia="en-US"/>
        </w:rPr>
        <w:t>hers collègues d</w:t>
      </w:r>
      <w:r w:rsidRPr="00B661B1">
        <w:rPr>
          <w:rFonts w:ascii="Verdana" w:hAnsi="Verdana" w:cs="Tahoma"/>
          <w:b/>
          <w:bCs/>
          <w:color w:val="000000"/>
          <w:sz w:val="28"/>
          <w:szCs w:val="28"/>
          <w:lang w:eastAsia="en-US"/>
        </w:rPr>
        <w:t>éputés</w:t>
      </w:r>
      <w:r>
        <w:rPr>
          <w:rFonts w:ascii="Verdana" w:hAnsi="Verdana" w:cs="Tahoma"/>
          <w:b/>
          <w:bCs/>
          <w:color w:val="000000"/>
          <w:sz w:val="28"/>
          <w:szCs w:val="28"/>
          <w:lang w:eastAsia="en-US"/>
        </w:rPr>
        <w:t> ;</w:t>
      </w:r>
    </w:p>
    <w:p w:rsidR="00AF4188" w:rsidRPr="00C03081" w:rsidRDefault="00AF4188" w:rsidP="00AF4188">
      <w:pPr>
        <w:suppressAutoHyphens/>
        <w:autoSpaceDN w:val="0"/>
        <w:ind w:right="-284"/>
        <w:jc w:val="both"/>
        <w:textAlignment w:val="baseline"/>
        <w:rPr>
          <w:rFonts w:ascii="Verdana" w:hAnsi="Verdana" w:cs="Tahoma"/>
          <w:bCs/>
          <w:color w:val="000000"/>
          <w:sz w:val="14"/>
          <w:szCs w:val="28"/>
          <w:lang w:eastAsia="en-US"/>
        </w:rPr>
      </w:pPr>
    </w:p>
    <w:p w:rsidR="00DA45C0" w:rsidRDefault="00C03081" w:rsidP="00262581">
      <w:pPr>
        <w:numPr>
          <w:ilvl w:val="0"/>
          <w:numId w:val="8"/>
        </w:numPr>
        <w:suppressAutoHyphens/>
        <w:autoSpaceDN w:val="0"/>
        <w:ind w:left="-284" w:right="-284"/>
        <w:jc w:val="both"/>
        <w:textAlignment w:val="baseline"/>
        <w:rPr>
          <w:rFonts w:ascii="Verdana" w:hAnsi="Verdana" w:cs="Tahoma"/>
          <w:bCs/>
          <w:color w:val="000000"/>
          <w:sz w:val="28"/>
          <w:szCs w:val="28"/>
          <w:lang w:eastAsia="en-US"/>
        </w:rPr>
      </w:pPr>
      <w:r>
        <w:rPr>
          <w:rFonts w:ascii="Verdana" w:hAnsi="Verdana" w:cs="Tahoma"/>
          <w:bCs/>
          <w:color w:val="000000"/>
          <w:sz w:val="28"/>
          <w:szCs w:val="28"/>
          <w:lang w:eastAsia="en-US"/>
        </w:rPr>
        <w:t>N</w:t>
      </w:r>
      <w:r w:rsidR="00C52587" w:rsidRPr="00D637B9">
        <w:rPr>
          <w:rFonts w:ascii="Verdana" w:hAnsi="Verdana" w:cs="Tahoma"/>
          <w:bCs/>
          <w:color w:val="000000"/>
          <w:sz w:val="28"/>
          <w:szCs w:val="28"/>
          <w:lang w:eastAsia="en-US"/>
        </w:rPr>
        <w:t>ous vous souhaitons</w:t>
      </w:r>
      <w:r w:rsidR="00B661B1">
        <w:rPr>
          <w:rFonts w:ascii="Verdana" w:hAnsi="Verdana" w:cs="Tahoma"/>
          <w:bCs/>
          <w:color w:val="000000"/>
          <w:sz w:val="28"/>
          <w:szCs w:val="28"/>
          <w:lang w:eastAsia="en-US"/>
        </w:rPr>
        <w:t xml:space="preserve"> </w:t>
      </w:r>
      <w:r w:rsidR="00C52587" w:rsidRPr="00D637B9">
        <w:rPr>
          <w:rFonts w:ascii="Verdana" w:hAnsi="Verdana" w:cs="Tahoma"/>
          <w:bCs/>
          <w:color w:val="000000"/>
          <w:sz w:val="28"/>
          <w:szCs w:val="28"/>
          <w:lang w:eastAsia="en-US"/>
        </w:rPr>
        <w:t>de p</w:t>
      </w:r>
      <w:r>
        <w:rPr>
          <w:rFonts w:ascii="Verdana" w:hAnsi="Verdana" w:cs="Tahoma"/>
          <w:bCs/>
          <w:color w:val="000000"/>
          <w:sz w:val="28"/>
          <w:szCs w:val="28"/>
          <w:lang w:eastAsia="en-US"/>
        </w:rPr>
        <w:t>asser un excellent</w:t>
      </w:r>
      <w:r w:rsidR="006F1E1A">
        <w:rPr>
          <w:rFonts w:ascii="Verdana" w:hAnsi="Verdana" w:cs="Tahoma"/>
          <w:bCs/>
          <w:color w:val="000000"/>
          <w:sz w:val="28"/>
          <w:szCs w:val="28"/>
          <w:lang w:eastAsia="en-US"/>
        </w:rPr>
        <w:t xml:space="preserve"> mois de repos auprès de vos familles</w:t>
      </w:r>
      <w:r w:rsidR="00A53F0B">
        <w:rPr>
          <w:rFonts w:ascii="Verdana" w:hAnsi="Verdana" w:cs="Tahoma"/>
          <w:bCs/>
          <w:color w:val="000000"/>
          <w:sz w:val="28"/>
          <w:szCs w:val="28"/>
          <w:lang w:eastAsia="en-US"/>
        </w:rPr>
        <w:t xml:space="preserve"> respectives </w:t>
      </w:r>
      <w:r>
        <w:rPr>
          <w:rFonts w:ascii="Verdana" w:hAnsi="Verdana" w:cs="Tahoma"/>
          <w:bCs/>
          <w:color w:val="000000"/>
          <w:sz w:val="28"/>
          <w:szCs w:val="28"/>
          <w:lang w:eastAsia="en-US"/>
        </w:rPr>
        <w:t>et</w:t>
      </w:r>
      <w:r w:rsidR="00C52587" w:rsidRPr="00D637B9">
        <w:rPr>
          <w:rFonts w:ascii="Verdana" w:hAnsi="Verdana" w:cs="Tahoma"/>
          <w:bCs/>
          <w:color w:val="000000"/>
          <w:sz w:val="28"/>
          <w:szCs w:val="28"/>
          <w:lang w:eastAsia="en-US"/>
        </w:rPr>
        <w:t xml:space="preserve"> </w:t>
      </w:r>
      <w:r w:rsidR="006F1E1A">
        <w:rPr>
          <w:rFonts w:ascii="Verdana" w:hAnsi="Verdana" w:cs="Tahoma"/>
          <w:bCs/>
          <w:color w:val="000000"/>
          <w:sz w:val="28"/>
          <w:szCs w:val="28"/>
          <w:lang w:eastAsia="en-US"/>
        </w:rPr>
        <w:t>de vos compatriotes</w:t>
      </w:r>
      <w:r w:rsidR="00B661B1">
        <w:rPr>
          <w:rFonts w:ascii="Verdana" w:hAnsi="Verdana" w:cs="Tahoma"/>
          <w:bCs/>
          <w:color w:val="000000"/>
          <w:sz w:val="28"/>
          <w:szCs w:val="28"/>
          <w:lang w:eastAsia="en-US"/>
        </w:rPr>
        <w:t>, car vous le méritez bien.</w:t>
      </w:r>
      <w:r>
        <w:rPr>
          <w:rFonts w:ascii="Verdana" w:hAnsi="Verdana" w:cs="Tahoma"/>
          <w:bCs/>
          <w:color w:val="000000"/>
          <w:sz w:val="28"/>
          <w:szCs w:val="28"/>
          <w:lang w:eastAsia="en-US"/>
        </w:rPr>
        <w:t xml:space="preserve"> </w:t>
      </w:r>
    </w:p>
    <w:p w:rsidR="00DA45C0" w:rsidRPr="00DA45C0" w:rsidRDefault="00DA45C0" w:rsidP="00DA45C0">
      <w:pPr>
        <w:pStyle w:val="Paragraphedeliste"/>
        <w:rPr>
          <w:rFonts w:ascii="Verdana" w:hAnsi="Verdana" w:cs="Tahoma"/>
          <w:bCs/>
          <w:color w:val="000000"/>
          <w:sz w:val="14"/>
          <w:szCs w:val="28"/>
          <w:lang w:eastAsia="en-US"/>
        </w:rPr>
      </w:pPr>
    </w:p>
    <w:p w:rsidR="00C03081" w:rsidRPr="00B661B1" w:rsidRDefault="00A53F0B" w:rsidP="00C03081">
      <w:pPr>
        <w:numPr>
          <w:ilvl w:val="0"/>
          <w:numId w:val="8"/>
        </w:numPr>
        <w:suppressAutoHyphens/>
        <w:autoSpaceDN w:val="0"/>
        <w:ind w:left="-284" w:right="-284"/>
        <w:jc w:val="both"/>
        <w:textAlignment w:val="baseline"/>
        <w:rPr>
          <w:rFonts w:ascii="Verdana" w:hAnsi="Verdana" w:cs="Tahoma"/>
          <w:bCs/>
          <w:color w:val="000000"/>
          <w:sz w:val="28"/>
          <w:szCs w:val="28"/>
          <w:lang w:eastAsia="en-US"/>
        </w:rPr>
      </w:pPr>
      <w:r>
        <w:rPr>
          <w:rFonts w:ascii="Verdana" w:hAnsi="Verdana" w:cs="Tahoma"/>
          <w:bCs/>
          <w:color w:val="000000"/>
          <w:sz w:val="28"/>
          <w:szCs w:val="28"/>
          <w:lang w:eastAsia="en-US"/>
        </w:rPr>
        <w:t>N</w:t>
      </w:r>
      <w:r w:rsidR="00B661B1">
        <w:rPr>
          <w:rFonts w:ascii="Verdana" w:hAnsi="Verdana" w:cs="Tahoma"/>
          <w:bCs/>
          <w:color w:val="000000"/>
          <w:sz w:val="28"/>
          <w:szCs w:val="28"/>
          <w:lang w:eastAsia="en-US"/>
        </w:rPr>
        <w:t>éanmoins, n</w:t>
      </w:r>
      <w:r>
        <w:rPr>
          <w:rFonts w:ascii="Verdana" w:hAnsi="Verdana" w:cs="Tahoma"/>
          <w:bCs/>
          <w:color w:val="000000"/>
          <w:sz w:val="28"/>
          <w:szCs w:val="28"/>
          <w:lang w:eastAsia="en-US"/>
        </w:rPr>
        <w:t>ous vous invitons à saisir ce</w:t>
      </w:r>
      <w:r w:rsidR="00C03081">
        <w:rPr>
          <w:rFonts w:ascii="Verdana" w:hAnsi="Verdana" w:cs="Tahoma"/>
          <w:bCs/>
          <w:color w:val="000000"/>
          <w:sz w:val="28"/>
          <w:szCs w:val="28"/>
          <w:lang w:eastAsia="en-US"/>
        </w:rPr>
        <w:t xml:space="preserve"> t</w:t>
      </w:r>
      <w:r>
        <w:rPr>
          <w:rFonts w:ascii="Verdana" w:hAnsi="Verdana" w:cs="Tahoma"/>
          <w:bCs/>
          <w:color w:val="000000"/>
          <w:sz w:val="28"/>
          <w:szCs w:val="28"/>
          <w:lang w:eastAsia="en-US"/>
        </w:rPr>
        <w:t>emps libre pour poursuivre la</w:t>
      </w:r>
      <w:r w:rsidR="00C03081">
        <w:rPr>
          <w:rFonts w:ascii="Verdana" w:hAnsi="Verdana" w:cs="Tahoma"/>
          <w:bCs/>
          <w:color w:val="000000"/>
          <w:sz w:val="28"/>
          <w:szCs w:val="28"/>
          <w:lang w:eastAsia="en-US"/>
        </w:rPr>
        <w:t xml:space="preserve"> sensibilisation des </w:t>
      </w:r>
      <w:r w:rsidR="008C030B">
        <w:rPr>
          <w:rFonts w:ascii="Verdana" w:hAnsi="Verdana" w:cs="Tahoma"/>
          <w:bCs/>
          <w:color w:val="000000"/>
          <w:sz w:val="28"/>
          <w:szCs w:val="28"/>
          <w:lang w:eastAsia="en-US"/>
        </w:rPr>
        <w:t xml:space="preserve">communautés et </w:t>
      </w:r>
      <w:r w:rsidR="00CE0933">
        <w:rPr>
          <w:rFonts w:ascii="Verdana" w:hAnsi="Verdana" w:cs="Tahoma"/>
          <w:bCs/>
          <w:color w:val="000000"/>
          <w:sz w:val="28"/>
          <w:szCs w:val="28"/>
          <w:lang w:eastAsia="en-US"/>
        </w:rPr>
        <w:t xml:space="preserve">des </w:t>
      </w:r>
      <w:r w:rsidR="008C030B">
        <w:rPr>
          <w:rFonts w:ascii="Verdana" w:hAnsi="Verdana" w:cs="Tahoma"/>
          <w:bCs/>
          <w:color w:val="000000"/>
          <w:sz w:val="28"/>
          <w:szCs w:val="28"/>
          <w:lang w:eastAsia="en-US"/>
        </w:rPr>
        <w:t xml:space="preserve">administratifs locaux aux </w:t>
      </w:r>
      <w:r w:rsidR="00C03081">
        <w:rPr>
          <w:rFonts w:ascii="Verdana" w:hAnsi="Verdana" w:cs="Tahoma"/>
          <w:bCs/>
          <w:color w:val="000000"/>
          <w:sz w:val="28"/>
          <w:szCs w:val="28"/>
          <w:lang w:eastAsia="en-US"/>
        </w:rPr>
        <w:t>valeurs de paix, de cohésion sociale,</w:t>
      </w:r>
      <w:r w:rsidR="008C030B">
        <w:rPr>
          <w:rFonts w:ascii="Verdana" w:hAnsi="Verdana" w:cs="Tahoma"/>
          <w:bCs/>
          <w:color w:val="000000"/>
          <w:sz w:val="28"/>
          <w:szCs w:val="28"/>
          <w:lang w:eastAsia="en-US"/>
        </w:rPr>
        <w:t xml:space="preserve"> </w:t>
      </w:r>
      <w:r w:rsidR="00DA45C0">
        <w:rPr>
          <w:rFonts w:ascii="Verdana" w:hAnsi="Verdana" w:cs="Tahoma"/>
          <w:bCs/>
          <w:color w:val="000000"/>
          <w:sz w:val="28"/>
          <w:szCs w:val="28"/>
          <w:lang w:eastAsia="en-US"/>
        </w:rPr>
        <w:t xml:space="preserve">de </w:t>
      </w:r>
      <w:r w:rsidR="008C030B">
        <w:rPr>
          <w:rFonts w:ascii="Verdana" w:hAnsi="Verdana" w:cs="Tahoma"/>
          <w:bCs/>
          <w:color w:val="000000"/>
          <w:sz w:val="28"/>
          <w:szCs w:val="28"/>
          <w:lang w:eastAsia="en-US"/>
        </w:rPr>
        <w:t>justice,</w:t>
      </w:r>
      <w:r w:rsidR="00C03081">
        <w:rPr>
          <w:rFonts w:ascii="Verdana" w:hAnsi="Verdana" w:cs="Tahoma"/>
          <w:bCs/>
          <w:color w:val="000000"/>
          <w:sz w:val="28"/>
          <w:szCs w:val="28"/>
          <w:lang w:eastAsia="en-US"/>
        </w:rPr>
        <w:t xml:space="preserve"> de patriotisme</w:t>
      </w:r>
      <w:r w:rsidR="00B661B1">
        <w:rPr>
          <w:rFonts w:ascii="Verdana" w:hAnsi="Verdana" w:cs="Tahoma"/>
          <w:bCs/>
          <w:color w:val="000000"/>
          <w:sz w:val="28"/>
          <w:szCs w:val="28"/>
          <w:lang w:eastAsia="en-US"/>
        </w:rPr>
        <w:t>, d’intégrité</w:t>
      </w:r>
      <w:r w:rsidR="00C03081">
        <w:rPr>
          <w:rFonts w:ascii="Verdana" w:hAnsi="Verdana" w:cs="Tahoma"/>
          <w:bCs/>
          <w:color w:val="000000"/>
          <w:sz w:val="28"/>
          <w:szCs w:val="28"/>
          <w:lang w:eastAsia="en-US"/>
        </w:rPr>
        <w:t xml:space="preserve"> et </w:t>
      </w:r>
      <w:r w:rsidR="008C030B">
        <w:rPr>
          <w:rFonts w:ascii="Verdana" w:hAnsi="Verdana" w:cs="Tahoma"/>
          <w:bCs/>
          <w:color w:val="000000"/>
          <w:sz w:val="28"/>
          <w:szCs w:val="28"/>
          <w:lang w:eastAsia="en-US"/>
        </w:rPr>
        <w:t>d’ardeur au travail</w:t>
      </w:r>
      <w:r w:rsidR="00D637B9">
        <w:rPr>
          <w:rFonts w:ascii="Verdana" w:hAnsi="Verdana" w:cs="Tahoma"/>
          <w:bCs/>
          <w:color w:val="000000"/>
          <w:sz w:val="28"/>
          <w:szCs w:val="28"/>
          <w:lang w:eastAsia="en-US"/>
        </w:rPr>
        <w:t>.</w:t>
      </w:r>
    </w:p>
    <w:p w:rsidR="00DA45C0" w:rsidRPr="00DA45C0" w:rsidRDefault="00DA45C0" w:rsidP="00DA45C0">
      <w:pPr>
        <w:suppressAutoHyphens/>
        <w:autoSpaceDN w:val="0"/>
        <w:ind w:right="-284"/>
        <w:jc w:val="both"/>
        <w:textAlignment w:val="baseline"/>
        <w:rPr>
          <w:rFonts w:ascii="Verdana" w:hAnsi="Verdana" w:cs="Tahoma"/>
          <w:bCs/>
          <w:color w:val="000000"/>
          <w:sz w:val="14"/>
          <w:szCs w:val="28"/>
          <w:lang w:eastAsia="en-US"/>
        </w:rPr>
      </w:pPr>
    </w:p>
    <w:p w:rsidR="00CB12FA" w:rsidRPr="00104AF1" w:rsidRDefault="00B661B1" w:rsidP="00262581">
      <w:pPr>
        <w:numPr>
          <w:ilvl w:val="0"/>
          <w:numId w:val="8"/>
        </w:numPr>
        <w:suppressAutoHyphens/>
        <w:autoSpaceDN w:val="0"/>
        <w:ind w:left="-284" w:right="-284"/>
        <w:jc w:val="both"/>
        <w:textAlignment w:val="baseline"/>
        <w:rPr>
          <w:rFonts w:ascii="Verdana" w:hAnsi="Verdana" w:cs="Tahoma"/>
          <w:bCs/>
          <w:color w:val="000000"/>
          <w:sz w:val="28"/>
          <w:szCs w:val="28"/>
          <w:lang w:eastAsia="en-US"/>
        </w:rPr>
      </w:pPr>
      <w:r>
        <w:rPr>
          <w:rFonts w:ascii="Verdana" w:hAnsi="Verdana" w:cs="Estrangelo Edessa"/>
          <w:bCs/>
          <w:color w:val="000000"/>
          <w:sz w:val="28"/>
          <w:szCs w:val="28"/>
        </w:rPr>
        <w:t>Enfin, c</w:t>
      </w:r>
      <w:r w:rsidR="00DA45C0">
        <w:rPr>
          <w:rFonts w:ascii="Verdana" w:hAnsi="Verdana" w:cs="Estrangelo Edessa"/>
          <w:bCs/>
          <w:color w:val="000000"/>
          <w:sz w:val="28"/>
          <w:szCs w:val="28"/>
        </w:rPr>
        <w:t>’est sur ce</w:t>
      </w:r>
      <w:r w:rsidR="00A53F0B">
        <w:rPr>
          <w:rFonts w:ascii="Verdana" w:hAnsi="Verdana" w:cs="Estrangelo Edessa"/>
          <w:bCs/>
          <w:color w:val="000000"/>
          <w:sz w:val="28"/>
          <w:szCs w:val="28"/>
        </w:rPr>
        <w:t xml:space="preserve">s mots </w:t>
      </w:r>
      <w:r w:rsidR="00CB12FA" w:rsidRPr="00104AF1">
        <w:rPr>
          <w:rFonts w:ascii="Verdana" w:hAnsi="Verdana" w:cs="Estrangelo Edessa"/>
          <w:bCs/>
          <w:color w:val="000000"/>
          <w:sz w:val="28"/>
          <w:szCs w:val="28"/>
        </w:rPr>
        <w:t xml:space="preserve">que nous déclarons clos les travaux de la session parlementaire ordinaire </w:t>
      </w:r>
      <w:r w:rsidR="006606DA" w:rsidRPr="00104AF1">
        <w:rPr>
          <w:rFonts w:ascii="Verdana" w:hAnsi="Verdana" w:cs="Estrangelo Edessa"/>
          <w:bCs/>
          <w:color w:val="000000"/>
          <w:sz w:val="28"/>
          <w:szCs w:val="28"/>
        </w:rPr>
        <w:t>de décembre 2024</w:t>
      </w:r>
      <w:r w:rsidR="00CB12FA" w:rsidRPr="00104AF1">
        <w:rPr>
          <w:rFonts w:ascii="Verdana" w:hAnsi="Verdana" w:cs="Estrangelo Edessa"/>
          <w:bCs/>
          <w:color w:val="000000"/>
          <w:sz w:val="28"/>
          <w:szCs w:val="28"/>
        </w:rPr>
        <w:t>.</w:t>
      </w:r>
    </w:p>
    <w:p w:rsidR="00CB12FA" w:rsidRPr="00CE0933" w:rsidRDefault="00CB12FA" w:rsidP="00262581">
      <w:pPr>
        <w:ind w:left="-284" w:right="-284"/>
        <w:jc w:val="both"/>
        <w:rPr>
          <w:rFonts w:ascii="Verdana" w:hAnsi="Verdana" w:cs="Estrangelo Edessa"/>
          <w:b/>
          <w:bCs/>
          <w:color w:val="000000"/>
          <w:sz w:val="14"/>
          <w:szCs w:val="28"/>
        </w:rPr>
      </w:pPr>
    </w:p>
    <w:p w:rsidR="00483BA0" w:rsidRDefault="00CB12FA" w:rsidP="00CE0933">
      <w:pPr>
        <w:ind w:left="-284" w:right="-284"/>
        <w:jc w:val="both"/>
        <w:rPr>
          <w:rFonts w:ascii="Verdana" w:hAnsi="Verdana" w:cs="Estrangelo Edessa"/>
          <w:b/>
          <w:bCs/>
          <w:sz w:val="28"/>
          <w:szCs w:val="28"/>
        </w:rPr>
      </w:pPr>
      <w:r w:rsidRPr="007050ED">
        <w:rPr>
          <w:rFonts w:ascii="Verdana" w:hAnsi="Verdana" w:cs="Estrangelo Edessa"/>
          <w:b/>
          <w:bCs/>
          <w:color w:val="000000"/>
          <w:sz w:val="28"/>
          <w:szCs w:val="28"/>
        </w:rPr>
        <w:t>Nous vous</w:t>
      </w:r>
      <w:r w:rsidRPr="007050ED">
        <w:rPr>
          <w:rFonts w:ascii="Verdana" w:hAnsi="Verdana" w:cs="Estrangelo Edessa"/>
          <w:b/>
          <w:bCs/>
          <w:sz w:val="28"/>
          <w:szCs w:val="28"/>
        </w:rPr>
        <w:t xml:space="preserve"> remercions.</w:t>
      </w:r>
    </w:p>
    <w:p w:rsidR="00CE0933" w:rsidRPr="00CE0933" w:rsidRDefault="00CE0933" w:rsidP="00CE0933">
      <w:pPr>
        <w:ind w:left="-284" w:right="-284"/>
        <w:jc w:val="both"/>
        <w:rPr>
          <w:rFonts w:ascii="Verdana" w:hAnsi="Verdana" w:cs="Estrangelo Edessa"/>
          <w:b/>
          <w:bCs/>
          <w:sz w:val="28"/>
          <w:szCs w:val="28"/>
        </w:rPr>
      </w:pPr>
    </w:p>
    <w:p w:rsidR="00483BA0" w:rsidRPr="00483BA0" w:rsidRDefault="00483BA0" w:rsidP="00483BA0">
      <w:pPr>
        <w:ind w:left="-284" w:right="-284"/>
        <w:jc w:val="both"/>
        <w:rPr>
          <w:rFonts w:ascii="Verdana" w:hAnsi="Verdana" w:cs="Estrangelo Edessa"/>
          <w:b/>
          <w:bCs/>
          <w:sz w:val="28"/>
          <w:szCs w:val="28"/>
        </w:rPr>
      </w:pPr>
      <w:r w:rsidRPr="00483BA0">
        <w:rPr>
          <w:rFonts w:ascii="Verdana" w:hAnsi="Verdana" w:cs="Estrangelo Edessa"/>
          <w:b/>
          <w:sz w:val="28"/>
          <w:szCs w:val="28"/>
        </w:rPr>
        <w:t>Que Dieu vous gard</w:t>
      </w:r>
      <w:r>
        <w:rPr>
          <w:rFonts w:ascii="Verdana" w:hAnsi="Verdana" w:cs="Estrangelo Edessa"/>
          <w:b/>
          <w:sz w:val="28"/>
          <w:szCs w:val="28"/>
        </w:rPr>
        <w:t>e !</w:t>
      </w:r>
    </w:p>
    <w:sectPr w:rsidR="00483BA0" w:rsidRPr="00483BA0" w:rsidSect="00EF1B2A">
      <w:headerReference w:type="even" r:id="rId9"/>
      <w:headerReference w:type="default" r:id="rId10"/>
      <w:footerReference w:type="even" r:id="rId11"/>
      <w:pgSz w:w="11906" w:h="16838"/>
      <w:pgMar w:top="1134" w:right="1134" w:bottom="1134" w:left="1134"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9B5" w:rsidRDefault="006279B5">
      <w:r>
        <w:separator/>
      </w:r>
    </w:p>
  </w:endnote>
  <w:endnote w:type="continuationSeparator" w:id="0">
    <w:p w:rsidR="006279B5" w:rsidRDefault="0062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strangelo Edessa">
    <w:altName w:val="Times New Roman"/>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04F" w:rsidRDefault="003C304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C304F" w:rsidRDefault="003C30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9B5" w:rsidRDefault="006279B5">
      <w:r>
        <w:separator/>
      </w:r>
    </w:p>
  </w:footnote>
  <w:footnote w:type="continuationSeparator" w:id="0">
    <w:p w:rsidR="006279B5" w:rsidRDefault="00627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04F" w:rsidRDefault="003C304F">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C304F" w:rsidRDefault="003C304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04F" w:rsidRDefault="003C304F">
    <w:pPr>
      <w:pStyle w:val="En-tte"/>
      <w:jc w:val="center"/>
    </w:pPr>
    <w:r>
      <w:fldChar w:fldCharType="begin"/>
    </w:r>
    <w:r>
      <w:instrText xml:space="preserve"> PAGE   \* MERGEFORMAT </w:instrText>
    </w:r>
    <w:r>
      <w:fldChar w:fldCharType="separate"/>
    </w:r>
    <w:r w:rsidR="006C4FBA">
      <w:rPr>
        <w:noProof/>
      </w:rPr>
      <w:t>5</w:t>
    </w:r>
    <w:r>
      <w:fldChar w:fldCharType="end"/>
    </w:r>
  </w:p>
  <w:p w:rsidR="003C304F" w:rsidRDefault="003C304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47B3"/>
    <w:multiLevelType w:val="hybridMultilevel"/>
    <w:tmpl w:val="A70E6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728A8"/>
    <w:multiLevelType w:val="hybridMultilevel"/>
    <w:tmpl w:val="30EC3BD4"/>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7B0454"/>
    <w:multiLevelType w:val="hybridMultilevel"/>
    <w:tmpl w:val="378E8A74"/>
    <w:lvl w:ilvl="0" w:tplc="6750DD88">
      <w:numFmt w:val="bullet"/>
      <w:lvlText w:val="-"/>
      <w:lvlJc w:val="left"/>
      <w:pPr>
        <w:ind w:left="2062" w:hanging="360"/>
      </w:pPr>
      <w:rPr>
        <w:rFonts w:ascii="Verdana" w:eastAsia="Times New Roman" w:hAnsi="Verdana" w:cs="Estrangelo Edessa" w:hint="default"/>
      </w:rPr>
    </w:lvl>
    <w:lvl w:ilvl="1" w:tplc="040C0003" w:tentative="1">
      <w:start w:val="1"/>
      <w:numFmt w:val="bullet"/>
      <w:lvlText w:val="o"/>
      <w:lvlJc w:val="left"/>
      <w:pPr>
        <w:ind w:left="2782" w:hanging="360"/>
      </w:pPr>
      <w:rPr>
        <w:rFonts w:ascii="Courier New" w:hAnsi="Courier New" w:cs="Courier New" w:hint="default"/>
      </w:rPr>
    </w:lvl>
    <w:lvl w:ilvl="2" w:tplc="040C0005" w:tentative="1">
      <w:start w:val="1"/>
      <w:numFmt w:val="bullet"/>
      <w:lvlText w:val=""/>
      <w:lvlJc w:val="left"/>
      <w:pPr>
        <w:ind w:left="3502" w:hanging="360"/>
      </w:pPr>
      <w:rPr>
        <w:rFonts w:ascii="Wingdings" w:hAnsi="Wingdings" w:hint="default"/>
      </w:rPr>
    </w:lvl>
    <w:lvl w:ilvl="3" w:tplc="040C0001" w:tentative="1">
      <w:start w:val="1"/>
      <w:numFmt w:val="bullet"/>
      <w:lvlText w:val=""/>
      <w:lvlJc w:val="left"/>
      <w:pPr>
        <w:ind w:left="4222" w:hanging="360"/>
      </w:pPr>
      <w:rPr>
        <w:rFonts w:ascii="Symbol" w:hAnsi="Symbol" w:hint="default"/>
      </w:rPr>
    </w:lvl>
    <w:lvl w:ilvl="4" w:tplc="040C0003" w:tentative="1">
      <w:start w:val="1"/>
      <w:numFmt w:val="bullet"/>
      <w:lvlText w:val="o"/>
      <w:lvlJc w:val="left"/>
      <w:pPr>
        <w:ind w:left="4942" w:hanging="360"/>
      </w:pPr>
      <w:rPr>
        <w:rFonts w:ascii="Courier New" w:hAnsi="Courier New" w:cs="Courier New" w:hint="default"/>
      </w:rPr>
    </w:lvl>
    <w:lvl w:ilvl="5" w:tplc="040C0005" w:tentative="1">
      <w:start w:val="1"/>
      <w:numFmt w:val="bullet"/>
      <w:lvlText w:val=""/>
      <w:lvlJc w:val="left"/>
      <w:pPr>
        <w:ind w:left="5662" w:hanging="360"/>
      </w:pPr>
      <w:rPr>
        <w:rFonts w:ascii="Wingdings" w:hAnsi="Wingdings" w:hint="default"/>
      </w:rPr>
    </w:lvl>
    <w:lvl w:ilvl="6" w:tplc="040C0001" w:tentative="1">
      <w:start w:val="1"/>
      <w:numFmt w:val="bullet"/>
      <w:lvlText w:val=""/>
      <w:lvlJc w:val="left"/>
      <w:pPr>
        <w:ind w:left="6382" w:hanging="360"/>
      </w:pPr>
      <w:rPr>
        <w:rFonts w:ascii="Symbol" w:hAnsi="Symbol" w:hint="default"/>
      </w:rPr>
    </w:lvl>
    <w:lvl w:ilvl="7" w:tplc="040C0003" w:tentative="1">
      <w:start w:val="1"/>
      <w:numFmt w:val="bullet"/>
      <w:lvlText w:val="o"/>
      <w:lvlJc w:val="left"/>
      <w:pPr>
        <w:ind w:left="7102" w:hanging="360"/>
      </w:pPr>
      <w:rPr>
        <w:rFonts w:ascii="Courier New" w:hAnsi="Courier New" w:cs="Courier New" w:hint="default"/>
      </w:rPr>
    </w:lvl>
    <w:lvl w:ilvl="8" w:tplc="040C0005" w:tentative="1">
      <w:start w:val="1"/>
      <w:numFmt w:val="bullet"/>
      <w:lvlText w:val=""/>
      <w:lvlJc w:val="left"/>
      <w:pPr>
        <w:ind w:left="7822" w:hanging="360"/>
      </w:pPr>
      <w:rPr>
        <w:rFonts w:ascii="Wingdings" w:hAnsi="Wingdings" w:hint="default"/>
      </w:rPr>
    </w:lvl>
  </w:abstractNum>
  <w:abstractNum w:abstractNumId="3">
    <w:nsid w:val="2F0879BA"/>
    <w:multiLevelType w:val="hybridMultilevel"/>
    <w:tmpl w:val="4A16848C"/>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8C0AF7"/>
    <w:multiLevelType w:val="multilevel"/>
    <w:tmpl w:val="EEFCC16A"/>
    <w:lvl w:ilvl="0">
      <w:start w:val="1"/>
      <w:numFmt w:val="decimal"/>
      <w:lvlText w:val="%1."/>
      <w:lvlJc w:val="left"/>
      <w:pPr>
        <w:ind w:left="644" w:hanging="360"/>
      </w:pPr>
      <w:rPr>
        <w:b w:val="0"/>
        <w:i w:val="0"/>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864051"/>
    <w:multiLevelType w:val="hybridMultilevel"/>
    <w:tmpl w:val="B9B83C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FE3418"/>
    <w:multiLevelType w:val="hybridMultilevel"/>
    <w:tmpl w:val="AB6AB712"/>
    <w:lvl w:ilvl="0" w:tplc="AD90E392">
      <w:numFmt w:val="bullet"/>
      <w:lvlText w:val="-"/>
      <w:lvlJc w:val="left"/>
      <w:pPr>
        <w:ind w:left="720" w:hanging="360"/>
      </w:pPr>
      <w:rPr>
        <w:rFonts w:ascii="Verdana" w:eastAsia="Times New Roman" w:hAnsi="Verdana" w:cs="Estrangelo Edessa"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A654F1"/>
    <w:multiLevelType w:val="hybridMultilevel"/>
    <w:tmpl w:val="D87A4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9D28E9"/>
    <w:multiLevelType w:val="hybridMultilevel"/>
    <w:tmpl w:val="684229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CD1D4D"/>
    <w:multiLevelType w:val="hybridMultilevel"/>
    <w:tmpl w:val="0BF4EA66"/>
    <w:lvl w:ilvl="0" w:tplc="400EB4EA">
      <w:start w:val="1"/>
      <w:numFmt w:val="decimal"/>
      <w:lvlText w:val="%1."/>
      <w:lvlJc w:val="left"/>
      <w:pPr>
        <w:ind w:left="720" w:hanging="360"/>
      </w:pPr>
      <w:rPr>
        <w:rFonts w:hint="default"/>
        <w:color w:val="00000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3C86264"/>
    <w:multiLevelType w:val="multilevel"/>
    <w:tmpl w:val="EEFCC16A"/>
    <w:lvl w:ilvl="0">
      <w:start w:val="1"/>
      <w:numFmt w:val="decimal"/>
      <w:lvlText w:val="%1."/>
      <w:lvlJc w:val="left"/>
      <w:pPr>
        <w:ind w:left="644" w:hanging="360"/>
      </w:pPr>
      <w:rPr>
        <w:b w:val="0"/>
        <w:i w:val="0"/>
        <w:sz w:val="32"/>
        <w:szCs w:val="32"/>
      </w:rPr>
    </w:lvl>
    <w:lvl w:ilvl="1">
      <w:start w:val="1"/>
      <w:numFmt w:val="lowerLetter"/>
      <w:lvlText w:val="%2."/>
      <w:lvlJc w:val="left"/>
      <w:pPr>
        <w:ind w:left="1440" w:hanging="360"/>
      </w:pPr>
    </w:lvl>
    <w:lvl w:ilvl="2">
      <w:start w:val="1"/>
      <w:numFmt w:val="lowerRoman"/>
      <w:lvlText w:val="%3."/>
      <w:lvlJc w:val="right"/>
      <w:pPr>
        <w:ind w:left="606"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4395E0B"/>
    <w:multiLevelType w:val="hybridMultilevel"/>
    <w:tmpl w:val="3A0A004A"/>
    <w:lvl w:ilvl="0" w:tplc="040C001B">
      <w:start w:val="1"/>
      <w:numFmt w:val="lowerRoman"/>
      <w:lvlText w:val="%1."/>
      <w:lvlJc w:val="right"/>
      <w:pPr>
        <w:ind w:left="1364" w:hanging="360"/>
      </w:p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12">
    <w:nsid w:val="56B92EEA"/>
    <w:multiLevelType w:val="hybridMultilevel"/>
    <w:tmpl w:val="97FAFDB2"/>
    <w:lvl w:ilvl="0" w:tplc="D69251CC">
      <w:numFmt w:val="bullet"/>
      <w:lvlText w:val=""/>
      <w:lvlJc w:val="left"/>
      <w:pPr>
        <w:ind w:left="1004" w:hanging="360"/>
      </w:pPr>
      <w:rPr>
        <w:rFonts w:ascii="Symbol" w:eastAsia="Times New Roman" w:hAnsi="Symbol" w:cs="Tahoma"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5B353B53"/>
    <w:multiLevelType w:val="hybridMultilevel"/>
    <w:tmpl w:val="F1C0E42E"/>
    <w:lvl w:ilvl="0" w:tplc="8DDCD230">
      <w:start w:val="1"/>
      <w:numFmt w:val="bullet"/>
      <w:lvlText w:val="-"/>
      <w:lvlJc w:val="left"/>
      <w:pPr>
        <w:ind w:left="644" w:hanging="360"/>
      </w:pPr>
      <w:rPr>
        <w:rFonts w:ascii="Verdana" w:eastAsia="Times New Roman" w:hAnsi="Verdana" w:cs="Tahom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nsid w:val="5CFC0669"/>
    <w:multiLevelType w:val="hybridMultilevel"/>
    <w:tmpl w:val="D4E4A816"/>
    <w:lvl w:ilvl="0" w:tplc="97A40534">
      <w:numFmt w:val="bullet"/>
      <w:lvlText w:val=""/>
      <w:lvlJc w:val="left"/>
      <w:pPr>
        <w:ind w:left="644" w:hanging="360"/>
      </w:pPr>
      <w:rPr>
        <w:rFonts w:ascii="Symbol" w:eastAsia="Times New Roman" w:hAnsi="Symbol" w:cs="Tahoma"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nsid w:val="6C2D4B0B"/>
    <w:multiLevelType w:val="hybridMultilevel"/>
    <w:tmpl w:val="D8E67308"/>
    <w:lvl w:ilvl="0" w:tplc="570245EC">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D843DD9"/>
    <w:multiLevelType w:val="hybridMultilevel"/>
    <w:tmpl w:val="D098FC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EF02A5"/>
    <w:multiLevelType w:val="hybridMultilevel"/>
    <w:tmpl w:val="952AD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D14AA6"/>
    <w:multiLevelType w:val="hybridMultilevel"/>
    <w:tmpl w:val="F63C12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0"/>
  </w:num>
  <w:num w:numId="4">
    <w:abstractNumId w:val="7"/>
  </w:num>
  <w:num w:numId="5">
    <w:abstractNumId w:val="16"/>
  </w:num>
  <w:num w:numId="6">
    <w:abstractNumId w:val="9"/>
  </w:num>
  <w:num w:numId="7">
    <w:abstractNumId w:val="3"/>
  </w:num>
  <w:num w:numId="8">
    <w:abstractNumId w:val="10"/>
  </w:num>
  <w:num w:numId="9">
    <w:abstractNumId w:val="8"/>
  </w:num>
  <w:num w:numId="10">
    <w:abstractNumId w:val="1"/>
  </w:num>
  <w:num w:numId="11">
    <w:abstractNumId w:val="11"/>
  </w:num>
  <w:num w:numId="12">
    <w:abstractNumId w:val="4"/>
  </w:num>
  <w:num w:numId="13">
    <w:abstractNumId w:val="12"/>
  </w:num>
  <w:num w:numId="14">
    <w:abstractNumId w:val="15"/>
  </w:num>
  <w:num w:numId="15">
    <w:abstractNumId w:val="2"/>
  </w:num>
  <w:num w:numId="16">
    <w:abstractNumId w:val="17"/>
  </w:num>
  <w:num w:numId="17">
    <w:abstractNumId w:val="14"/>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FA"/>
    <w:rsid w:val="00000A85"/>
    <w:rsid w:val="00005067"/>
    <w:rsid w:val="000120E2"/>
    <w:rsid w:val="000141F2"/>
    <w:rsid w:val="0001665E"/>
    <w:rsid w:val="00021983"/>
    <w:rsid w:val="00024DE5"/>
    <w:rsid w:val="00025B2B"/>
    <w:rsid w:val="000279C8"/>
    <w:rsid w:val="00027B24"/>
    <w:rsid w:val="0003043F"/>
    <w:rsid w:val="00033624"/>
    <w:rsid w:val="00037D10"/>
    <w:rsid w:val="0004639F"/>
    <w:rsid w:val="00047128"/>
    <w:rsid w:val="000504FB"/>
    <w:rsid w:val="00050C3A"/>
    <w:rsid w:val="00051058"/>
    <w:rsid w:val="00055998"/>
    <w:rsid w:val="00056748"/>
    <w:rsid w:val="00061CFD"/>
    <w:rsid w:val="00062F13"/>
    <w:rsid w:val="00063BCE"/>
    <w:rsid w:val="00066909"/>
    <w:rsid w:val="00067F22"/>
    <w:rsid w:val="00073970"/>
    <w:rsid w:val="00075913"/>
    <w:rsid w:val="00076414"/>
    <w:rsid w:val="00086C7B"/>
    <w:rsid w:val="000903B2"/>
    <w:rsid w:val="00093A83"/>
    <w:rsid w:val="00094EB1"/>
    <w:rsid w:val="000A013E"/>
    <w:rsid w:val="000A178B"/>
    <w:rsid w:val="000A274F"/>
    <w:rsid w:val="000A55E3"/>
    <w:rsid w:val="000A7753"/>
    <w:rsid w:val="000A79B4"/>
    <w:rsid w:val="000A7F62"/>
    <w:rsid w:val="000B40B0"/>
    <w:rsid w:val="000D60E3"/>
    <w:rsid w:val="000D6159"/>
    <w:rsid w:val="000E104E"/>
    <w:rsid w:val="000E2A26"/>
    <w:rsid w:val="000F186A"/>
    <w:rsid w:val="00104AF1"/>
    <w:rsid w:val="00123357"/>
    <w:rsid w:val="00123C59"/>
    <w:rsid w:val="00124832"/>
    <w:rsid w:val="0013309A"/>
    <w:rsid w:val="001347C2"/>
    <w:rsid w:val="001372D0"/>
    <w:rsid w:val="001424DB"/>
    <w:rsid w:val="0014397B"/>
    <w:rsid w:val="00145BF4"/>
    <w:rsid w:val="00147EB2"/>
    <w:rsid w:val="00151743"/>
    <w:rsid w:val="001547C0"/>
    <w:rsid w:val="00156AB3"/>
    <w:rsid w:val="00160ABE"/>
    <w:rsid w:val="001624D6"/>
    <w:rsid w:val="0016345F"/>
    <w:rsid w:val="00176E79"/>
    <w:rsid w:val="00183163"/>
    <w:rsid w:val="00193C2C"/>
    <w:rsid w:val="00197746"/>
    <w:rsid w:val="001A65A6"/>
    <w:rsid w:val="001A694F"/>
    <w:rsid w:val="001B2B26"/>
    <w:rsid w:val="001B53EC"/>
    <w:rsid w:val="001C00A5"/>
    <w:rsid w:val="001C1C17"/>
    <w:rsid w:val="001C2026"/>
    <w:rsid w:val="001C49D4"/>
    <w:rsid w:val="001C5059"/>
    <w:rsid w:val="001D7143"/>
    <w:rsid w:val="001E4111"/>
    <w:rsid w:val="001F113E"/>
    <w:rsid w:val="001F4649"/>
    <w:rsid w:val="001F52B5"/>
    <w:rsid w:val="001F5AEC"/>
    <w:rsid w:val="00200A0E"/>
    <w:rsid w:val="002025BC"/>
    <w:rsid w:val="00205E9A"/>
    <w:rsid w:val="002072BF"/>
    <w:rsid w:val="0021316A"/>
    <w:rsid w:val="0021659B"/>
    <w:rsid w:val="00216B10"/>
    <w:rsid w:val="00217B54"/>
    <w:rsid w:val="00223C58"/>
    <w:rsid w:val="00223F1F"/>
    <w:rsid w:val="00232B7C"/>
    <w:rsid w:val="00254689"/>
    <w:rsid w:val="00255758"/>
    <w:rsid w:val="00261C72"/>
    <w:rsid w:val="00262581"/>
    <w:rsid w:val="00264B94"/>
    <w:rsid w:val="0027270B"/>
    <w:rsid w:val="0027484D"/>
    <w:rsid w:val="0028099D"/>
    <w:rsid w:val="00284D1C"/>
    <w:rsid w:val="00285264"/>
    <w:rsid w:val="00286E5C"/>
    <w:rsid w:val="00290FD6"/>
    <w:rsid w:val="002A3198"/>
    <w:rsid w:val="002A4716"/>
    <w:rsid w:val="002A681E"/>
    <w:rsid w:val="002A724E"/>
    <w:rsid w:val="002B06EE"/>
    <w:rsid w:val="002B255B"/>
    <w:rsid w:val="002B367F"/>
    <w:rsid w:val="002C643B"/>
    <w:rsid w:val="002D296B"/>
    <w:rsid w:val="002D7E67"/>
    <w:rsid w:val="002E3C36"/>
    <w:rsid w:val="002F2635"/>
    <w:rsid w:val="002F2D42"/>
    <w:rsid w:val="00304D40"/>
    <w:rsid w:val="00307584"/>
    <w:rsid w:val="00312B19"/>
    <w:rsid w:val="003135D4"/>
    <w:rsid w:val="003148E8"/>
    <w:rsid w:val="00320EEE"/>
    <w:rsid w:val="00321944"/>
    <w:rsid w:val="00323484"/>
    <w:rsid w:val="00325CB5"/>
    <w:rsid w:val="00326E14"/>
    <w:rsid w:val="00343A48"/>
    <w:rsid w:val="003442FC"/>
    <w:rsid w:val="00344C83"/>
    <w:rsid w:val="00351FEC"/>
    <w:rsid w:val="00352740"/>
    <w:rsid w:val="00352CE8"/>
    <w:rsid w:val="003546E9"/>
    <w:rsid w:val="00354836"/>
    <w:rsid w:val="003567CA"/>
    <w:rsid w:val="00360AA8"/>
    <w:rsid w:val="003621C7"/>
    <w:rsid w:val="00364363"/>
    <w:rsid w:val="00370F6D"/>
    <w:rsid w:val="00372CD6"/>
    <w:rsid w:val="00377E46"/>
    <w:rsid w:val="003809B5"/>
    <w:rsid w:val="00380FC4"/>
    <w:rsid w:val="00391EC0"/>
    <w:rsid w:val="00393155"/>
    <w:rsid w:val="00396648"/>
    <w:rsid w:val="003A03F9"/>
    <w:rsid w:val="003A20CA"/>
    <w:rsid w:val="003B1A35"/>
    <w:rsid w:val="003B26F3"/>
    <w:rsid w:val="003B4493"/>
    <w:rsid w:val="003C1FA5"/>
    <w:rsid w:val="003C304F"/>
    <w:rsid w:val="003C5421"/>
    <w:rsid w:val="003C56F1"/>
    <w:rsid w:val="003C6690"/>
    <w:rsid w:val="003D0251"/>
    <w:rsid w:val="003D6462"/>
    <w:rsid w:val="003E50C2"/>
    <w:rsid w:val="003F2E48"/>
    <w:rsid w:val="00402CC8"/>
    <w:rsid w:val="0040655B"/>
    <w:rsid w:val="004071BE"/>
    <w:rsid w:val="00410139"/>
    <w:rsid w:val="00414578"/>
    <w:rsid w:val="00415213"/>
    <w:rsid w:val="00415813"/>
    <w:rsid w:val="0042577C"/>
    <w:rsid w:val="004260EF"/>
    <w:rsid w:val="00431729"/>
    <w:rsid w:val="00431A69"/>
    <w:rsid w:val="004348A3"/>
    <w:rsid w:val="0044392D"/>
    <w:rsid w:val="00443940"/>
    <w:rsid w:val="00444AB6"/>
    <w:rsid w:val="00455281"/>
    <w:rsid w:val="00457803"/>
    <w:rsid w:val="004616DF"/>
    <w:rsid w:val="00467CF0"/>
    <w:rsid w:val="00470552"/>
    <w:rsid w:val="004721D5"/>
    <w:rsid w:val="004737AB"/>
    <w:rsid w:val="004741AA"/>
    <w:rsid w:val="00475462"/>
    <w:rsid w:val="004826B1"/>
    <w:rsid w:val="00483632"/>
    <w:rsid w:val="00483BA0"/>
    <w:rsid w:val="00485F0D"/>
    <w:rsid w:val="00487350"/>
    <w:rsid w:val="004903EC"/>
    <w:rsid w:val="004922BE"/>
    <w:rsid w:val="004940A4"/>
    <w:rsid w:val="004A4338"/>
    <w:rsid w:val="004A57D3"/>
    <w:rsid w:val="004B2D51"/>
    <w:rsid w:val="004B3433"/>
    <w:rsid w:val="004B4149"/>
    <w:rsid w:val="004C45CA"/>
    <w:rsid w:val="004C6D7C"/>
    <w:rsid w:val="004D3F17"/>
    <w:rsid w:val="004D57D2"/>
    <w:rsid w:val="004E1F95"/>
    <w:rsid w:val="004F0681"/>
    <w:rsid w:val="004F3127"/>
    <w:rsid w:val="004F3C3D"/>
    <w:rsid w:val="005147C5"/>
    <w:rsid w:val="00514ADE"/>
    <w:rsid w:val="0052195C"/>
    <w:rsid w:val="00531C34"/>
    <w:rsid w:val="005350CF"/>
    <w:rsid w:val="00535A92"/>
    <w:rsid w:val="005361BA"/>
    <w:rsid w:val="00537FDC"/>
    <w:rsid w:val="00541278"/>
    <w:rsid w:val="005427B1"/>
    <w:rsid w:val="00545B2F"/>
    <w:rsid w:val="005528B6"/>
    <w:rsid w:val="005551B2"/>
    <w:rsid w:val="00556234"/>
    <w:rsid w:val="00556250"/>
    <w:rsid w:val="005566F9"/>
    <w:rsid w:val="005574C7"/>
    <w:rsid w:val="00560C00"/>
    <w:rsid w:val="0056269C"/>
    <w:rsid w:val="00564E26"/>
    <w:rsid w:val="00566D2C"/>
    <w:rsid w:val="00571252"/>
    <w:rsid w:val="00572655"/>
    <w:rsid w:val="00581597"/>
    <w:rsid w:val="00582D04"/>
    <w:rsid w:val="00583EBB"/>
    <w:rsid w:val="00587B42"/>
    <w:rsid w:val="005945E2"/>
    <w:rsid w:val="00595B3A"/>
    <w:rsid w:val="00597652"/>
    <w:rsid w:val="005A45B0"/>
    <w:rsid w:val="005A7EDA"/>
    <w:rsid w:val="005B3F77"/>
    <w:rsid w:val="005B4B47"/>
    <w:rsid w:val="005C124B"/>
    <w:rsid w:val="005C1FC9"/>
    <w:rsid w:val="005C5C1E"/>
    <w:rsid w:val="005C62C5"/>
    <w:rsid w:val="005D158E"/>
    <w:rsid w:val="005D51E5"/>
    <w:rsid w:val="005E35CB"/>
    <w:rsid w:val="005E5DFB"/>
    <w:rsid w:val="005E669F"/>
    <w:rsid w:val="005F0330"/>
    <w:rsid w:val="005F0A6D"/>
    <w:rsid w:val="005F1905"/>
    <w:rsid w:val="005F2064"/>
    <w:rsid w:val="00612D69"/>
    <w:rsid w:val="0061434F"/>
    <w:rsid w:val="00617CEB"/>
    <w:rsid w:val="00620E91"/>
    <w:rsid w:val="00620EF7"/>
    <w:rsid w:val="0062220E"/>
    <w:rsid w:val="006222DF"/>
    <w:rsid w:val="006247C1"/>
    <w:rsid w:val="00624C9B"/>
    <w:rsid w:val="0062507C"/>
    <w:rsid w:val="00626647"/>
    <w:rsid w:val="006270E6"/>
    <w:rsid w:val="006279B5"/>
    <w:rsid w:val="00630111"/>
    <w:rsid w:val="006332C3"/>
    <w:rsid w:val="006344B6"/>
    <w:rsid w:val="00637618"/>
    <w:rsid w:val="00637ECE"/>
    <w:rsid w:val="0064548D"/>
    <w:rsid w:val="00647B28"/>
    <w:rsid w:val="00657369"/>
    <w:rsid w:val="00657BCE"/>
    <w:rsid w:val="006606DA"/>
    <w:rsid w:val="00666E95"/>
    <w:rsid w:val="00681581"/>
    <w:rsid w:val="00686D76"/>
    <w:rsid w:val="00692288"/>
    <w:rsid w:val="006A36B3"/>
    <w:rsid w:val="006B5BF4"/>
    <w:rsid w:val="006C4FBA"/>
    <w:rsid w:val="006D1428"/>
    <w:rsid w:val="006E0C0E"/>
    <w:rsid w:val="006E27A6"/>
    <w:rsid w:val="006F1E1A"/>
    <w:rsid w:val="006F5754"/>
    <w:rsid w:val="006F7CA3"/>
    <w:rsid w:val="00701B66"/>
    <w:rsid w:val="007020E5"/>
    <w:rsid w:val="00703A48"/>
    <w:rsid w:val="0070432D"/>
    <w:rsid w:val="007050ED"/>
    <w:rsid w:val="007057BC"/>
    <w:rsid w:val="00706584"/>
    <w:rsid w:val="0071438C"/>
    <w:rsid w:val="00720524"/>
    <w:rsid w:val="00722B88"/>
    <w:rsid w:val="00724C24"/>
    <w:rsid w:val="007250A8"/>
    <w:rsid w:val="0073253F"/>
    <w:rsid w:val="0073254D"/>
    <w:rsid w:val="00744594"/>
    <w:rsid w:val="00752AE5"/>
    <w:rsid w:val="00755D47"/>
    <w:rsid w:val="00757E97"/>
    <w:rsid w:val="0077332F"/>
    <w:rsid w:val="0077533F"/>
    <w:rsid w:val="0077678D"/>
    <w:rsid w:val="00776FBC"/>
    <w:rsid w:val="00781B43"/>
    <w:rsid w:val="007849ED"/>
    <w:rsid w:val="00784A4D"/>
    <w:rsid w:val="00791F11"/>
    <w:rsid w:val="00792BF5"/>
    <w:rsid w:val="007946F5"/>
    <w:rsid w:val="007948A8"/>
    <w:rsid w:val="007A2452"/>
    <w:rsid w:val="007A5030"/>
    <w:rsid w:val="007D0C95"/>
    <w:rsid w:val="007E3339"/>
    <w:rsid w:val="007E3429"/>
    <w:rsid w:val="007E5E32"/>
    <w:rsid w:val="007E5FE4"/>
    <w:rsid w:val="00804BB8"/>
    <w:rsid w:val="008053AD"/>
    <w:rsid w:val="0081323D"/>
    <w:rsid w:val="008164F7"/>
    <w:rsid w:val="00817BAE"/>
    <w:rsid w:val="00817ED0"/>
    <w:rsid w:val="00823168"/>
    <w:rsid w:val="00831EB7"/>
    <w:rsid w:val="00836722"/>
    <w:rsid w:val="00843622"/>
    <w:rsid w:val="00843661"/>
    <w:rsid w:val="00844679"/>
    <w:rsid w:val="0084575B"/>
    <w:rsid w:val="00846390"/>
    <w:rsid w:val="00854097"/>
    <w:rsid w:val="00854FC5"/>
    <w:rsid w:val="00856F13"/>
    <w:rsid w:val="008602D3"/>
    <w:rsid w:val="00860A25"/>
    <w:rsid w:val="00862A16"/>
    <w:rsid w:val="008640EF"/>
    <w:rsid w:val="0086437A"/>
    <w:rsid w:val="008702D4"/>
    <w:rsid w:val="00875D5A"/>
    <w:rsid w:val="00876C4B"/>
    <w:rsid w:val="00880D96"/>
    <w:rsid w:val="00895D4C"/>
    <w:rsid w:val="008C030B"/>
    <w:rsid w:val="008E3227"/>
    <w:rsid w:val="008E5AA6"/>
    <w:rsid w:val="008F011B"/>
    <w:rsid w:val="0091165D"/>
    <w:rsid w:val="00927091"/>
    <w:rsid w:val="00932326"/>
    <w:rsid w:val="0093339E"/>
    <w:rsid w:val="0093767D"/>
    <w:rsid w:val="00942D85"/>
    <w:rsid w:val="009442F7"/>
    <w:rsid w:val="00946B0C"/>
    <w:rsid w:val="00957D3F"/>
    <w:rsid w:val="0097563D"/>
    <w:rsid w:val="0097792C"/>
    <w:rsid w:val="009910D9"/>
    <w:rsid w:val="00996C01"/>
    <w:rsid w:val="009A68B7"/>
    <w:rsid w:val="009A7A8C"/>
    <w:rsid w:val="009D2305"/>
    <w:rsid w:val="009D3D79"/>
    <w:rsid w:val="009E0F75"/>
    <w:rsid w:val="009E26B0"/>
    <w:rsid w:val="009E3991"/>
    <w:rsid w:val="009F06AA"/>
    <w:rsid w:val="009F7C2B"/>
    <w:rsid w:val="009F7FDD"/>
    <w:rsid w:val="00A0271B"/>
    <w:rsid w:val="00A072D8"/>
    <w:rsid w:val="00A11A9B"/>
    <w:rsid w:val="00A14B0E"/>
    <w:rsid w:val="00A16FD1"/>
    <w:rsid w:val="00A2022A"/>
    <w:rsid w:val="00A22900"/>
    <w:rsid w:val="00A27207"/>
    <w:rsid w:val="00A30EB9"/>
    <w:rsid w:val="00A31B31"/>
    <w:rsid w:val="00A452F8"/>
    <w:rsid w:val="00A4568A"/>
    <w:rsid w:val="00A471F9"/>
    <w:rsid w:val="00A519B8"/>
    <w:rsid w:val="00A527DE"/>
    <w:rsid w:val="00A53F0B"/>
    <w:rsid w:val="00A57110"/>
    <w:rsid w:val="00A57EF7"/>
    <w:rsid w:val="00A602AF"/>
    <w:rsid w:val="00A6116D"/>
    <w:rsid w:val="00A650A8"/>
    <w:rsid w:val="00A73646"/>
    <w:rsid w:val="00A76789"/>
    <w:rsid w:val="00A803FB"/>
    <w:rsid w:val="00A83859"/>
    <w:rsid w:val="00A83E65"/>
    <w:rsid w:val="00A85E40"/>
    <w:rsid w:val="00A9462A"/>
    <w:rsid w:val="00A975F8"/>
    <w:rsid w:val="00AA59B0"/>
    <w:rsid w:val="00AA7B04"/>
    <w:rsid w:val="00AB595A"/>
    <w:rsid w:val="00AB6022"/>
    <w:rsid w:val="00AC15BB"/>
    <w:rsid w:val="00AD0A9B"/>
    <w:rsid w:val="00AD16E2"/>
    <w:rsid w:val="00AE1123"/>
    <w:rsid w:val="00AE2B70"/>
    <w:rsid w:val="00AE36A0"/>
    <w:rsid w:val="00AE3854"/>
    <w:rsid w:val="00AE477A"/>
    <w:rsid w:val="00AF3926"/>
    <w:rsid w:val="00AF4188"/>
    <w:rsid w:val="00B113BC"/>
    <w:rsid w:val="00B11501"/>
    <w:rsid w:val="00B16D3F"/>
    <w:rsid w:val="00B23B52"/>
    <w:rsid w:val="00B25FB7"/>
    <w:rsid w:val="00B26D27"/>
    <w:rsid w:val="00B35D07"/>
    <w:rsid w:val="00B557CF"/>
    <w:rsid w:val="00B55D22"/>
    <w:rsid w:val="00B56430"/>
    <w:rsid w:val="00B60744"/>
    <w:rsid w:val="00B63795"/>
    <w:rsid w:val="00B661B1"/>
    <w:rsid w:val="00B77056"/>
    <w:rsid w:val="00B83B65"/>
    <w:rsid w:val="00B85F92"/>
    <w:rsid w:val="00B92472"/>
    <w:rsid w:val="00B9570E"/>
    <w:rsid w:val="00BA1A7D"/>
    <w:rsid w:val="00BA7792"/>
    <w:rsid w:val="00BB04EB"/>
    <w:rsid w:val="00BB297F"/>
    <w:rsid w:val="00BB506B"/>
    <w:rsid w:val="00BC0289"/>
    <w:rsid w:val="00BC1649"/>
    <w:rsid w:val="00BC46E2"/>
    <w:rsid w:val="00BC732B"/>
    <w:rsid w:val="00BD4C21"/>
    <w:rsid w:val="00BD643A"/>
    <w:rsid w:val="00BE7658"/>
    <w:rsid w:val="00BF17C4"/>
    <w:rsid w:val="00BF1C27"/>
    <w:rsid w:val="00C03081"/>
    <w:rsid w:val="00C04888"/>
    <w:rsid w:val="00C06727"/>
    <w:rsid w:val="00C101FD"/>
    <w:rsid w:val="00C13A07"/>
    <w:rsid w:val="00C177E4"/>
    <w:rsid w:val="00C232C6"/>
    <w:rsid w:val="00C26FB6"/>
    <w:rsid w:val="00C2729C"/>
    <w:rsid w:val="00C3446B"/>
    <w:rsid w:val="00C4038C"/>
    <w:rsid w:val="00C424B2"/>
    <w:rsid w:val="00C45113"/>
    <w:rsid w:val="00C469ED"/>
    <w:rsid w:val="00C51093"/>
    <w:rsid w:val="00C52587"/>
    <w:rsid w:val="00C55996"/>
    <w:rsid w:val="00C56815"/>
    <w:rsid w:val="00C56B5B"/>
    <w:rsid w:val="00C664F2"/>
    <w:rsid w:val="00C75975"/>
    <w:rsid w:val="00C8118B"/>
    <w:rsid w:val="00C82827"/>
    <w:rsid w:val="00C83272"/>
    <w:rsid w:val="00C847BE"/>
    <w:rsid w:val="00C9308A"/>
    <w:rsid w:val="00C9516C"/>
    <w:rsid w:val="00CA0EDD"/>
    <w:rsid w:val="00CA5D39"/>
    <w:rsid w:val="00CA6C1E"/>
    <w:rsid w:val="00CB12FA"/>
    <w:rsid w:val="00CB2EBD"/>
    <w:rsid w:val="00CB56DC"/>
    <w:rsid w:val="00CB5DB3"/>
    <w:rsid w:val="00CC444E"/>
    <w:rsid w:val="00CC5C5A"/>
    <w:rsid w:val="00CC68DF"/>
    <w:rsid w:val="00CC6941"/>
    <w:rsid w:val="00CD10E4"/>
    <w:rsid w:val="00CD45C1"/>
    <w:rsid w:val="00CD778B"/>
    <w:rsid w:val="00CE0933"/>
    <w:rsid w:val="00CE093A"/>
    <w:rsid w:val="00CE3FBB"/>
    <w:rsid w:val="00CE71FC"/>
    <w:rsid w:val="00CE76E3"/>
    <w:rsid w:val="00CF63B7"/>
    <w:rsid w:val="00CF7E53"/>
    <w:rsid w:val="00D004DB"/>
    <w:rsid w:val="00D1559D"/>
    <w:rsid w:val="00D16C00"/>
    <w:rsid w:val="00D2483C"/>
    <w:rsid w:val="00D25A97"/>
    <w:rsid w:val="00D34463"/>
    <w:rsid w:val="00D3593A"/>
    <w:rsid w:val="00D363D2"/>
    <w:rsid w:val="00D45698"/>
    <w:rsid w:val="00D50734"/>
    <w:rsid w:val="00D52ED2"/>
    <w:rsid w:val="00D54F18"/>
    <w:rsid w:val="00D57A0F"/>
    <w:rsid w:val="00D60BE1"/>
    <w:rsid w:val="00D6233F"/>
    <w:rsid w:val="00D63758"/>
    <w:rsid w:val="00D637B9"/>
    <w:rsid w:val="00D71226"/>
    <w:rsid w:val="00D71762"/>
    <w:rsid w:val="00D7455C"/>
    <w:rsid w:val="00D746EB"/>
    <w:rsid w:val="00D77794"/>
    <w:rsid w:val="00D8126F"/>
    <w:rsid w:val="00D905F4"/>
    <w:rsid w:val="00D94C42"/>
    <w:rsid w:val="00D968A9"/>
    <w:rsid w:val="00DA191B"/>
    <w:rsid w:val="00DA1B68"/>
    <w:rsid w:val="00DA44E3"/>
    <w:rsid w:val="00DA45C0"/>
    <w:rsid w:val="00DA5928"/>
    <w:rsid w:val="00DB146E"/>
    <w:rsid w:val="00DB159E"/>
    <w:rsid w:val="00DC272C"/>
    <w:rsid w:val="00DC3465"/>
    <w:rsid w:val="00DC61D2"/>
    <w:rsid w:val="00DC72A7"/>
    <w:rsid w:val="00DD0DE1"/>
    <w:rsid w:val="00DD2139"/>
    <w:rsid w:val="00DD26B7"/>
    <w:rsid w:val="00DE3ADC"/>
    <w:rsid w:val="00DE4720"/>
    <w:rsid w:val="00DF3EB3"/>
    <w:rsid w:val="00DF48B0"/>
    <w:rsid w:val="00E03B2F"/>
    <w:rsid w:val="00E05361"/>
    <w:rsid w:val="00E10045"/>
    <w:rsid w:val="00E216E5"/>
    <w:rsid w:val="00E21A29"/>
    <w:rsid w:val="00E223C3"/>
    <w:rsid w:val="00E2305F"/>
    <w:rsid w:val="00E24440"/>
    <w:rsid w:val="00E341A5"/>
    <w:rsid w:val="00E4284B"/>
    <w:rsid w:val="00E43EEC"/>
    <w:rsid w:val="00E46E35"/>
    <w:rsid w:val="00E4736D"/>
    <w:rsid w:val="00E47528"/>
    <w:rsid w:val="00E50324"/>
    <w:rsid w:val="00E54B17"/>
    <w:rsid w:val="00E6182A"/>
    <w:rsid w:val="00E6579F"/>
    <w:rsid w:val="00E70B99"/>
    <w:rsid w:val="00E74255"/>
    <w:rsid w:val="00E82EAD"/>
    <w:rsid w:val="00E83806"/>
    <w:rsid w:val="00E920BE"/>
    <w:rsid w:val="00E970B5"/>
    <w:rsid w:val="00E97FA7"/>
    <w:rsid w:val="00EA215F"/>
    <w:rsid w:val="00EA2A82"/>
    <w:rsid w:val="00EA38DD"/>
    <w:rsid w:val="00EB5563"/>
    <w:rsid w:val="00EB7002"/>
    <w:rsid w:val="00EC1FD5"/>
    <w:rsid w:val="00ED29CF"/>
    <w:rsid w:val="00ED5D23"/>
    <w:rsid w:val="00EE20C9"/>
    <w:rsid w:val="00EE3798"/>
    <w:rsid w:val="00EE3D18"/>
    <w:rsid w:val="00EF1B2A"/>
    <w:rsid w:val="00EF58EF"/>
    <w:rsid w:val="00EF6A74"/>
    <w:rsid w:val="00F11486"/>
    <w:rsid w:val="00F20FCB"/>
    <w:rsid w:val="00F24F63"/>
    <w:rsid w:val="00F26BC1"/>
    <w:rsid w:val="00F3552F"/>
    <w:rsid w:val="00F40859"/>
    <w:rsid w:val="00F469B4"/>
    <w:rsid w:val="00F502AD"/>
    <w:rsid w:val="00F53237"/>
    <w:rsid w:val="00F57535"/>
    <w:rsid w:val="00F666BC"/>
    <w:rsid w:val="00F66749"/>
    <w:rsid w:val="00F71362"/>
    <w:rsid w:val="00F72275"/>
    <w:rsid w:val="00F769E5"/>
    <w:rsid w:val="00F81B68"/>
    <w:rsid w:val="00F8632F"/>
    <w:rsid w:val="00F9156B"/>
    <w:rsid w:val="00F939E9"/>
    <w:rsid w:val="00FA47A3"/>
    <w:rsid w:val="00FA7474"/>
    <w:rsid w:val="00FB6687"/>
    <w:rsid w:val="00FB75E6"/>
    <w:rsid w:val="00FC0558"/>
    <w:rsid w:val="00FC4379"/>
    <w:rsid w:val="00FC4AD3"/>
    <w:rsid w:val="00FC56D9"/>
    <w:rsid w:val="00FC5C92"/>
    <w:rsid w:val="00FD0118"/>
    <w:rsid w:val="00FD1766"/>
    <w:rsid w:val="00FD20D5"/>
    <w:rsid w:val="00FD717A"/>
    <w:rsid w:val="00FE074E"/>
    <w:rsid w:val="00FE1160"/>
    <w:rsid w:val="00FE178A"/>
    <w:rsid w:val="00FE277F"/>
    <w:rsid w:val="00FF02BA"/>
    <w:rsid w:val="00FF333F"/>
    <w:rsid w:val="00FF57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92455-B73D-498D-9CC1-50C1BC48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2F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B12FA"/>
    <w:pPr>
      <w:tabs>
        <w:tab w:val="center" w:pos="4536"/>
        <w:tab w:val="right" w:pos="9072"/>
      </w:tabs>
    </w:pPr>
  </w:style>
  <w:style w:type="character" w:customStyle="1" w:styleId="PieddepageCar">
    <w:name w:val="Pied de page Car"/>
    <w:basedOn w:val="Policepardfaut"/>
    <w:link w:val="Pieddepage"/>
    <w:uiPriority w:val="99"/>
    <w:rsid w:val="00CB12FA"/>
    <w:rPr>
      <w:rFonts w:ascii="Times New Roman" w:eastAsia="Times New Roman" w:hAnsi="Times New Roman" w:cs="Times New Roman"/>
      <w:sz w:val="24"/>
      <w:szCs w:val="24"/>
      <w:lang w:eastAsia="fr-FR"/>
    </w:rPr>
  </w:style>
  <w:style w:type="character" w:styleId="Numrodepage">
    <w:name w:val="page number"/>
    <w:basedOn w:val="Policepardfaut"/>
    <w:uiPriority w:val="99"/>
    <w:rsid w:val="00CB12FA"/>
    <w:rPr>
      <w:rFonts w:cs="Times New Roman"/>
    </w:rPr>
  </w:style>
  <w:style w:type="paragraph" w:styleId="En-tte">
    <w:name w:val="header"/>
    <w:basedOn w:val="Normal"/>
    <w:link w:val="En-tteCar"/>
    <w:uiPriority w:val="99"/>
    <w:rsid w:val="00CB12FA"/>
    <w:pPr>
      <w:tabs>
        <w:tab w:val="center" w:pos="4536"/>
        <w:tab w:val="right" w:pos="9072"/>
      </w:tabs>
    </w:pPr>
  </w:style>
  <w:style w:type="character" w:customStyle="1" w:styleId="En-tteCar">
    <w:name w:val="En-tête Car"/>
    <w:basedOn w:val="Policepardfaut"/>
    <w:link w:val="En-tte"/>
    <w:uiPriority w:val="99"/>
    <w:rsid w:val="00CB12FA"/>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B12FA"/>
    <w:pPr>
      <w:ind w:left="708"/>
    </w:pPr>
  </w:style>
  <w:style w:type="character" w:customStyle="1" w:styleId="st">
    <w:name w:val="st"/>
    <w:basedOn w:val="Policepardfaut"/>
    <w:rsid w:val="00CB12FA"/>
  </w:style>
  <w:style w:type="character" w:styleId="Accentuation">
    <w:name w:val="Emphasis"/>
    <w:basedOn w:val="Policepardfaut"/>
    <w:uiPriority w:val="20"/>
    <w:qFormat/>
    <w:rsid w:val="00CB12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2355</Words>
  <Characters>12956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Grâce Laurette</dc:creator>
  <cp:keywords/>
  <dc:description/>
  <cp:lastModifiedBy>bb</cp:lastModifiedBy>
  <cp:revision>2</cp:revision>
  <dcterms:created xsi:type="dcterms:W3CDTF">2025-02-28T07:48:00Z</dcterms:created>
  <dcterms:modified xsi:type="dcterms:W3CDTF">2025-02-28T07:48:00Z</dcterms:modified>
</cp:coreProperties>
</file>